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DE" w:rsidRDefault="00F44B0E" w:rsidP="007150DE">
      <w:pPr>
        <w:bidi/>
        <w:jc w:val="center"/>
        <w:rPr>
          <w:rFonts w:ascii="110_Besmellah" w:hAnsi="110_Besmellah" w:hint="cs"/>
          <w:sz w:val="144"/>
          <w:szCs w:val="144"/>
          <w:rtl/>
        </w:rPr>
      </w:pPr>
      <w:r>
        <w:rPr>
          <w:rFonts w:ascii="110_Besmellah" w:hAnsi="110_Besmellah"/>
          <w:sz w:val="144"/>
          <w:szCs w:val="144"/>
        </w:rPr>
        <w:t>9</w:t>
      </w:r>
    </w:p>
    <w:p w:rsidR="00F44B0E" w:rsidRPr="00776BAE" w:rsidRDefault="00F44B0E" w:rsidP="007150DE">
      <w:pPr>
        <w:bidi/>
        <w:jc w:val="center"/>
        <w:rPr>
          <w:rFonts w:ascii="Traditional Arabic" w:hAnsi="Traditional Arabic" w:cs="Traditional Arabic"/>
          <w:sz w:val="44"/>
          <w:szCs w:val="44"/>
          <w:rtl/>
          <w:lang w:bidi="fa-IR"/>
        </w:rPr>
      </w:pPr>
      <w:r w:rsidRPr="00776BAE">
        <w:rPr>
          <w:rFonts w:ascii="Traditional Arabic" w:hAnsi="Traditional Arabic" w:cs="Traditional Arabic"/>
          <w:sz w:val="44"/>
          <w:szCs w:val="44"/>
          <w:rtl/>
          <w:lang w:bidi="fa-IR"/>
        </w:rPr>
        <w:t>موضوع : سونامی</w:t>
      </w:r>
    </w:p>
    <w:p w:rsidR="00F44B0E" w:rsidRPr="00776BAE" w:rsidRDefault="007150DE" w:rsidP="007150DE">
      <w:pPr>
        <w:bidi/>
        <w:jc w:val="center"/>
        <w:rPr>
          <w:rFonts w:ascii="Traditional Arabic" w:hAnsi="Traditional Arabic" w:cs="Traditional Arabic"/>
          <w:sz w:val="44"/>
          <w:szCs w:val="44"/>
          <w:rtl/>
          <w:lang w:bidi="fa-IR"/>
        </w:rPr>
      </w:pPr>
      <w:r w:rsidRPr="00776BAE">
        <w:rPr>
          <w:rFonts w:ascii="Traditional Arabic" w:hAnsi="Traditional Arabic" w:cs="Traditional Arabic"/>
          <w:sz w:val="44"/>
          <w:szCs w:val="44"/>
          <w:rtl/>
          <w:lang w:bidi="fa-IR"/>
        </w:rPr>
        <w:t>نام گروه : شهید شوشتری</w:t>
      </w:r>
    </w:p>
    <w:p w:rsidR="007150DE" w:rsidRPr="00776BAE" w:rsidRDefault="007150DE" w:rsidP="007150DE">
      <w:pPr>
        <w:bidi/>
        <w:jc w:val="center"/>
        <w:rPr>
          <w:rFonts w:ascii="Traditional Arabic" w:hAnsi="Traditional Arabic" w:cs="Traditional Arabic"/>
          <w:sz w:val="44"/>
          <w:szCs w:val="44"/>
          <w:rtl/>
          <w:lang w:bidi="fa-IR"/>
        </w:rPr>
      </w:pPr>
      <w:r w:rsidRPr="00776BAE">
        <w:rPr>
          <w:rFonts w:ascii="Traditional Arabic" w:hAnsi="Traditional Arabic" w:cs="Traditional Arabic"/>
          <w:sz w:val="44"/>
          <w:szCs w:val="44"/>
          <w:rtl/>
          <w:lang w:bidi="fa-IR"/>
        </w:rPr>
        <w:t>سرگروه : علی قربانی</w:t>
      </w:r>
    </w:p>
    <w:p w:rsidR="007150DE" w:rsidRPr="00776BAE" w:rsidRDefault="007150DE" w:rsidP="007150DE">
      <w:pPr>
        <w:bidi/>
        <w:jc w:val="center"/>
        <w:rPr>
          <w:rFonts w:ascii="Traditional Arabic" w:hAnsi="Traditional Arabic" w:cs="Traditional Arabic" w:hint="cs"/>
          <w:sz w:val="44"/>
          <w:szCs w:val="44"/>
          <w:rtl/>
          <w:lang w:bidi="fa-IR"/>
        </w:rPr>
      </w:pPr>
      <w:r w:rsidRPr="00776BAE">
        <w:rPr>
          <w:rFonts w:ascii="Traditional Arabic" w:hAnsi="Traditional Arabic" w:cs="Traditional Arabic"/>
          <w:sz w:val="44"/>
          <w:szCs w:val="44"/>
          <w:rtl/>
          <w:lang w:bidi="fa-IR"/>
        </w:rPr>
        <w:t xml:space="preserve">اعضای گروه :میلاد اسماعیلی </w:t>
      </w:r>
      <w:r w:rsidRPr="00776BAE">
        <w:rPr>
          <w:rFonts w:ascii="Traditional Arabic" w:hAnsi="Traditional Arabic" w:cs="Traditional Arabic"/>
          <w:sz w:val="44"/>
          <w:szCs w:val="44"/>
          <w:lang w:bidi="fa-IR"/>
        </w:rPr>
        <w:t>,</w:t>
      </w:r>
      <w:r w:rsidRPr="00776BAE">
        <w:rPr>
          <w:rFonts w:ascii="Traditional Arabic" w:hAnsi="Traditional Arabic" w:cs="Traditional Arabic"/>
          <w:sz w:val="44"/>
          <w:szCs w:val="44"/>
          <w:rtl/>
          <w:lang w:bidi="fa-IR"/>
        </w:rPr>
        <w:t xml:space="preserve">رامین محمدی </w:t>
      </w:r>
      <w:r w:rsidRPr="00776BAE">
        <w:rPr>
          <w:rFonts w:ascii="Traditional Arabic" w:hAnsi="Traditional Arabic" w:cs="Traditional Arabic"/>
          <w:sz w:val="44"/>
          <w:szCs w:val="44"/>
          <w:lang w:bidi="fa-IR"/>
        </w:rPr>
        <w:t>,</w:t>
      </w:r>
      <w:r w:rsidRPr="00776BAE">
        <w:rPr>
          <w:rFonts w:ascii="Traditional Arabic" w:hAnsi="Traditional Arabic" w:cs="Traditional Arabic"/>
          <w:sz w:val="44"/>
          <w:szCs w:val="44"/>
          <w:rtl/>
          <w:lang w:bidi="fa-IR"/>
        </w:rPr>
        <w:t xml:space="preserve">مصطفی پیر زاده </w:t>
      </w:r>
      <w:r w:rsidRPr="00776BAE">
        <w:rPr>
          <w:rFonts w:ascii="Traditional Arabic" w:hAnsi="Traditional Arabic" w:cs="Traditional Arabic"/>
          <w:sz w:val="44"/>
          <w:szCs w:val="44"/>
          <w:lang w:bidi="fa-IR"/>
        </w:rPr>
        <w:t>,</w:t>
      </w:r>
      <w:r w:rsidRPr="00776BAE">
        <w:rPr>
          <w:rFonts w:ascii="Traditional Arabic" w:hAnsi="Traditional Arabic" w:cs="Traditional Arabic"/>
          <w:sz w:val="44"/>
          <w:szCs w:val="44"/>
          <w:rtl/>
          <w:lang w:bidi="fa-IR"/>
        </w:rPr>
        <w:t xml:space="preserve">حسن یوسفی </w:t>
      </w:r>
      <w:r w:rsidRPr="00776BAE">
        <w:rPr>
          <w:rFonts w:ascii="Traditional Arabic" w:hAnsi="Traditional Arabic" w:cs="Traditional Arabic"/>
          <w:sz w:val="44"/>
          <w:szCs w:val="44"/>
          <w:lang w:bidi="fa-IR"/>
        </w:rPr>
        <w:t>,</w:t>
      </w:r>
      <w:r w:rsidRPr="00776BAE">
        <w:rPr>
          <w:rFonts w:ascii="Traditional Arabic" w:hAnsi="Traditional Arabic" w:cs="Traditional Arabic"/>
          <w:sz w:val="44"/>
          <w:szCs w:val="44"/>
          <w:rtl/>
          <w:lang w:bidi="fa-IR"/>
        </w:rPr>
        <w:t>متین  پیش بهار</w:t>
      </w:r>
    </w:p>
    <w:p w:rsidR="007150DE" w:rsidRPr="00776BAE" w:rsidRDefault="007150DE" w:rsidP="00776BAE">
      <w:pPr>
        <w:bidi/>
        <w:jc w:val="center"/>
        <w:rPr>
          <w:rFonts w:ascii="Traditional Arabic" w:hAnsi="Traditional Arabic" w:cs="Traditional Arabic" w:hint="cs"/>
          <w:sz w:val="36"/>
          <w:szCs w:val="36"/>
          <w:rtl/>
          <w:lang w:bidi="fa-IR"/>
        </w:rPr>
      </w:pPr>
    </w:p>
    <w:p w:rsidR="00776BAE" w:rsidRPr="00776BAE" w:rsidRDefault="00776BAE" w:rsidP="00776BAE">
      <w:pPr>
        <w:bidi/>
        <w:jc w:val="center"/>
        <w:rPr>
          <w:rFonts w:ascii="Traditional Arabic" w:hAnsi="Traditional Arabic" w:cs="Traditional Arabic"/>
          <w:sz w:val="36"/>
          <w:szCs w:val="36"/>
          <w:rtl/>
          <w:lang w:bidi="fa-IR"/>
        </w:rPr>
      </w:pPr>
    </w:p>
    <w:p w:rsidR="007150DE" w:rsidRPr="00776BAE" w:rsidRDefault="007150DE" w:rsidP="00776BAE">
      <w:pPr>
        <w:bidi/>
        <w:jc w:val="center"/>
        <w:rPr>
          <w:rFonts w:ascii="Traditional Arabic" w:hAnsi="Traditional Arabic" w:cs="Traditional Arabic" w:hint="cs"/>
          <w:sz w:val="36"/>
          <w:szCs w:val="36"/>
          <w:rtl/>
          <w:lang w:bidi="fa-IR"/>
        </w:rPr>
      </w:pPr>
      <w:r w:rsidRPr="00776BAE">
        <w:rPr>
          <w:rFonts w:ascii="Traditional Arabic" w:hAnsi="Traditional Arabic" w:cs="Traditional Arabic" w:hint="cs"/>
          <w:sz w:val="36"/>
          <w:szCs w:val="36"/>
          <w:rtl/>
          <w:lang w:bidi="fa-IR"/>
        </w:rPr>
        <w:t>حضرت</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امام</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جعفر</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صادق</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عليه</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السلام</w:t>
      </w:r>
      <w:r w:rsidRPr="00776BAE">
        <w:rPr>
          <w:rFonts w:ascii="Traditional Arabic" w:hAnsi="Traditional Arabic" w:cs="Traditional Arabic"/>
          <w:sz w:val="36"/>
          <w:szCs w:val="36"/>
          <w:rtl/>
          <w:lang w:bidi="fa-IR"/>
        </w:rPr>
        <w:t>)</w:t>
      </w:r>
    </w:p>
    <w:p w:rsidR="007150DE" w:rsidRPr="00776BAE" w:rsidRDefault="007150DE" w:rsidP="00776BAE">
      <w:pPr>
        <w:bidi/>
        <w:jc w:val="center"/>
        <w:rPr>
          <w:rFonts w:ascii="Traditional Arabic" w:hAnsi="Traditional Arabic" w:cs="Traditional Arabic"/>
          <w:sz w:val="36"/>
          <w:szCs w:val="36"/>
          <w:lang w:bidi="fa-IR"/>
        </w:rPr>
      </w:pPr>
      <w:r w:rsidRPr="00776BAE">
        <w:rPr>
          <w:rFonts w:ascii="Traditional Arabic" w:hAnsi="Traditional Arabic" w:cs="Traditional Arabic" w:hint="cs"/>
          <w:sz w:val="36"/>
          <w:szCs w:val="36"/>
          <w:rtl/>
          <w:lang w:bidi="fa-IR"/>
        </w:rPr>
        <w:t xml:space="preserve"> وقتي</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در</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اوضاع</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دنيا</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بي</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نظمي</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مي</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بينيد</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و</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مشاهده</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مي</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كنيد</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كه</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ناگهان</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طوفان</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ميشود</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و</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سيل</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جاري</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مي</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گردد</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و</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زلزله</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خانه</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ها</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را</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ويران</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مي</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نمايد</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اين</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ها</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را</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دليل</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بر</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بي</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نظمي</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جهان</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ندانيد</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و</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آگاه</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باشيد</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كه</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هر</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يك</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از</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اين</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وقايع</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غير</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منتظره</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از</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يك</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يا</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چند</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قاعده</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ثابت</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و</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غير</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قابل</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تغيير</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اطاعت</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مي</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نمايد</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و</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بر</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اثر</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آن</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قواعد</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ثابت</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است</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كه</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اين</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وقايع</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روي</w:t>
      </w:r>
      <w:r w:rsidRPr="00776BAE">
        <w:rPr>
          <w:rFonts w:ascii="Traditional Arabic" w:hAnsi="Traditional Arabic" w:cs="Traditional Arabic"/>
          <w:sz w:val="36"/>
          <w:szCs w:val="36"/>
          <w:rtl/>
          <w:lang w:bidi="fa-IR"/>
        </w:rPr>
        <w:t xml:space="preserve"> </w:t>
      </w:r>
      <w:r w:rsidRPr="00776BAE">
        <w:rPr>
          <w:rFonts w:ascii="Traditional Arabic" w:hAnsi="Traditional Arabic" w:cs="Traditional Arabic" w:hint="cs"/>
          <w:sz w:val="36"/>
          <w:szCs w:val="36"/>
          <w:rtl/>
          <w:lang w:bidi="fa-IR"/>
        </w:rPr>
        <w:t>ميدهد</w:t>
      </w:r>
    </w:p>
    <w:p w:rsidR="007150DE" w:rsidRDefault="00776BAE" w:rsidP="007150DE">
      <w:pPr>
        <w:bidi/>
        <w:rPr>
          <w:rFonts w:ascii="Traditional Arabic" w:hAnsi="Traditional Arabic" w:cs="Traditional Arabic" w:hint="cs"/>
          <w:sz w:val="40"/>
          <w:szCs w:val="40"/>
          <w:rtl/>
          <w:lang w:bidi="fa-IR"/>
        </w:rPr>
      </w:pPr>
      <w:r w:rsidRPr="00776BAE">
        <w:rPr>
          <w:rFonts w:ascii="Traditional Arabic" w:hAnsi="Traditional Arabic" w:cs="Traditional Arabic" w:hint="cs"/>
          <w:sz w:val="40"/>
          <w:szCs w:val="40"/>
          <w:rtl/>
          <w:lang w:bidi="fa-IR"/>
        </w:rPr>
        <w:lastRenderedPageBreak/>
        <w:t>سونامی</w:t>
      </w:r>
      <w:r w:rsidRPr="00776BAE">
        <w:rPr>
          <w:rFonts w:ascii="Traditional Arabic" w:hAnsi="Traditional Arabic" w:cs="Traditional Arabic"/>
          <w:sz w:val="40"/>
          <w:szCs w:val="40"/>
          <w:rtl/>
          <w:lang w:bidi="fa-IR"/>
        </w:rPr>
        <w:t xml:space="preserve"> </w:t>
      </w:r>
      <w:r w:rsidRPr="00776BAE">
        <w:rPr>
          <w:rFonts w:ascii="Traditional Arabic" w:hAnsi="Traditional Arabic" w:cs="Traditional Arabic" w:hint="cs"/>
          <w:sz w:val="40"/>
          <w:szCs w:val="40"/>
          <w:rtl/>
          <w:lang w:bidi="fa-IR"/>
        </w:rPr>
        <w:t>چیست؟</w:t>
      </w:r>
    </w:p>
    <w:p w:rsidR="00F9368F" w:rsidRPr="00776BAE" w:rsidRDefault="00F9368F" w:rsidP="00F9368F">
      <w:pPr>
        <w:bidi/>
        <w:jc w:val="center"/>
        <w:rPr>
          <w:rFonts w:ascii="Traditional Arabic" w:hAnsi="Traditional Arabic" w:cs="Traditional Arabic" w:hint="cs"/>
          <w:sz w:val="40"/>
          <w:szCs w:val="40"/>
          <w:rtl/>
          <w:lang w:bidi="fa-IR"/>
        </w:rPr>
      </w:pPr>
      <w:r>
        <w:rPr>
          <w:noProof/>
        </w:rPr>
        <w:drawing>
          <wp:inline distT="0" distB="0" distL="0" distR="0" wp14:anchorId="221E5ADD" wp14:editId="0190A3AF">
            <wp:extent cx="5124450" cy="2810182"/>
            <wp:effectExtent l="0" t="0" r="0" b="9525"/>
            <wp:docPr id="1" name="Picture 1" descr="http://actumag.info/wp-content/uploads/2013/12/tsunami-maroc-can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tumag.info/wp-content/uploads/2013/12/tsunami-maroc-canul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4450" cy="2810182"/>
                    </a:xfrm>
                    <a:prstGeom prst="rect">
                      <a:avLst/>
                    </a:prstGeom>
                    <a:noFill/>
                    <a:ln>
                      <a:noFill/>
                    </a:ln>
                  </pic:spPr>
                </pic:pic>
              </a:graphicData>
            </a:graphic>
          </wp:inline>
        </w:drawing>
      </w:r>
    </w:p>
    <w:p w:rsidR="00776BAE" w:rsidRPr="00776BAE" w:rsidRDefault="00776BAE" w:rsidP="00776BAE">
      <w:pPr>
        <w:bidi/>
        <w:rPr>
          <w:rFonts w:ascii="Traditional Arabic" w:hAnsi="Traditional Arabic" w:cs="Traditional Arabic" w:hint="cs"/>
          <w:sz w:val="28"/>
          <w:szCs w:val="28"/>
          <w:rtl/>
          <w:lang w:bidi="fa-IR"/>
        </w:rPr>
      </w:pPr>
      <w:bookmarkStart w:id="0" w:name="_GoBack"/>
      <w:r w:rsidRPr="00776BAE">
        <w:rPr>
          <w:rFonts w:ascii="Traditional Arabic" w:hAnsi="Traditional Arabic" w:cs="Traditional Arabic" w:hint="cs"/>
          <w:sz w:val="28"/>
          <w:szCs w:val="28"/>
          <w:rtl/>
          <w:lang w:bidi="fa-IR"/>
        </w:rPr>
        <w:t>سونامی</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یک</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سری</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از</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موج</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های</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عظیم</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هستند</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که</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موقعی</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که</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به</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ساحل</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برخورد</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می</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کنند،</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می</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توانند</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موجب</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خرابی</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های</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عظیم</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و</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تلفات</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انسانی</w:t>
      </w:r>
      <w:r w:rsidRPr="00776BAE">
        <w:rPr>
          <w:rFonts w:ascii="Traditional Arabic" w:hAnsi="Traditional Arabic" w:cs="Traditional Arabic"/>
          <w:sz w:val="28"/>
          <w:szCs w:val="28"/>
          <w:rtl/>
          <w:lang w:bidi="fa-IR"/>
        </w:rPr>
        <w:t xml:space="preserve"> </w:t>
      </w:r>
      <w:r w:rsidRPr="00776BAE">
        <w:rPr>
          <w:rFonts w:ascii="Traditional Arabic" w:hAnsi="Traditional Arabic" w:cs="Traditional Arabic" w:hint="cs"/>
          <w:sz w:val="28"/>
          <w:szCs w:val="28"/>
          <w:rtl/>
          <w:lang w:bidi="fa-IR"/>
        </w:rPr>
        <w:t>شوند</w:t>
      </w:r>
      <w:r w:rsidRPr="00776BAE">
        <w:rPr>
          <w:rFonts w:ascii="Traditional Arabic" w:hAnsi="Traditional Arabic" w:cs="Traditional Arabic"/>
          <w:sz w:val="28"/>
          <w:szCs w:val="28"/>
          <w:rtl/>
          <w:lang w:bidi="fa-IR"/>
        </w:rPr>
        <w:t>.</w:t>
      </w:r>
    </w:p>
    <w:bookmarkEnd w:id="0"/>
    <w:p w:rsidR="00776BAE" w:rsidRPr="00776BAE" w:rsidRDefault="00776BAE" w:rsidP="00776BAE">
      <w:pPr>
        <w:bidi/>
        <w:rPr>
          <w:rFonts w:ascii="Traditional Arabic" w:hAnsi="Traditional Arabic" w:cs="Traditional Arabic" w:hint="cs"/>
          <w:sz w:val="40"/>
          <w:szCs w:val="40"/>
          <w:rtl/>
          <w:lang w:bidi="fa-IR"/>
        </w:rPr>
      </w:pPr>
      <w:r w:rsidRPr="00776BAE">
        <w:rPr>
          <w:rFonts w:ascii="Traditional Arabic" w:hAnsi="Traditional Arabic" w:cs="Traditional Arabic" w:hint="cs"/>
          <w:sz w:val="40"/>
          <w:szCs w:val="40"/>
          <w:rtl/>
          <w:lang w:bidi="fa-IR"/>
        </w:rPr>
        <w:t>سونامی</w:t>
      </w:r>
      <w:r w:rsidRPr="00776BAE">
        <w:rPr>
          <w:rFonts w:ascii="Traditional Arabic" w:hAnsi="Traditional Arabic" w:cs="Traditional Arabic"/>
          <w:sz w:val="40"/>
          <w:szCs w:val="40"/>
          <w:rtl/>
          <w:lang w:bidi="fa-IR"/>
        </w:rPr>
        <w:t xml:space="preserve"> </w:t>
      </w:r>
      <w:r w:rsidRPr="00776BAE">
        <w:rPr>
          <w:rFonts w:ascii="Traditional Arabic" w:hAnsi="Traditional Arabic" w:cs="Traditional Arabic" w:hint="cs"/>
          <w:sz w:val="40"/>
          <w:szCs w:val="40"/>
          <w:rtl/>
          <w:lang w:bidi="fa-IR"/>
        </w:rPr>
        <w:t>چگونه</w:t>
      </w:r>
      <w:r w:rsidRPr="00776BAE">
        <w:rPr>
          <w:rFonts w:ascii="Traditional Arabic" w:hAnsi="Traditional Arabic" w:cs="Traditional Arabic"/>
          <w:sz w:val="40"/>
          <w:szCs w:val="40"/>
          <w:rtl/>
          <w:lang w:bidi="fa-IR"/>
        </w:rPr>
        <w:t xml:space="preserve"> </w:t>
      </w:r>
      <w:r w:rsidRPr="00776BAE">
        <w:rPr>
          <w:rFonts w:ascii="Traditional Arabic" w:hAnsi="Traditional Arabic" w:cs="Traditional Arabic" w:hint="cs"/>
          <w:sz w:val="40"/>
          <w:szCs w:val="40"/>
          <w:rtl/>
          <w:lang w:bidi="fa-IR"/>
        </w:rPr>
        <w:t>بوجود</w:t>
      </w:r>
      <w:r w:rsidRPr="00776BAE">
        <w:rPr>
          <w:rFonts w:ascii="Traditional Arabic" w:hAnsi="Traditional Arabic" w:cs="Traditional Arabic"/>
          <w:sz w:val="40"/>
          <w:szCs w:val="40"/>
          <w:rtl/>
          <w:lang w:bidi="fa-IR"/>
        </w:rPr>
        <w:t xml:space="preserve"> </w:t>
      </w:r>
      <w:r w:rsidRPr="00776BAE">
        <w:rPr>
          <w:rFonts w:ascii="Traditional Arabic" w:hAnsi="Traditional Arabic" w:cs="Traditional Arabic" w:hint="cs"/>
          <w:sz w:val="40"/>
          <w:szCs w:val="40"/>
          <w:rtl/>
          <w:lang w:bidi="fa-IR"/>
        </w:rPr>
        <w:t>می</w:t>
      </w:r>
      <w:r w:rsidRPr="00776BAE">
        <w:rPr>
          <w:rFonts w:ascii="Traditional Arabic" w:hAnsi="Traditional Arabic" w:cs="Traditional Arabic"/>
          <w:sz w:val="40"/>
          <w:szCs w:val="40"/>
          <w:rtl/>
          <w:lang w:bidi="fa-IR"/>
        </w:rPr>
        <w:t xml:space="preserve"> </w:t>
      </w:r>
      <w:r w:rsidRPr="00776BAE">
        <w:rPr>
          <w:rFonts w:ascii="Traditional Arabic" w:hAnsi="Traditional Arabic" w:cs="Traditional Arabic" w:hint="cs"/>
          <w:sz w:val="40"/>
          <w:szCs w:val="40"/>
          <w:rtl/>
          <w:lang w:bidi="fa-IR"/>
        </w:rPr>
        <w:t>اید؟</w:t>
      </w:r>
    </w:p>
    <w:p w:rsidR="00776BAE" w:rsidRPr="00776BAE" w:rsidRDefault="00776BAE" w:rsidP="00776BAE">
      <w:pPr>
        <w:shd w:val="clear" w:color="auto" w:fill="FFFFFF"/>
        <w:bidi/>
        <w:spacing w:before="100" w:beforeAutospacing="1" w:after="100" w:afterAutospacing="1" w:line="240" w:lineRule="auto"/>
        <w:rPr>
          <w:rFonts w:ascii="Traditional Arabic" w:hAnsi="Traditional Arabic" w:cs="Traditional Arabic" w:hint="cs"/>
          <w:sz w:val="28"/>
          <w:szCs w:val="28"/>
          <w:rtl/>
          <w:lang w:bidi="fa-IR"/>
        </w:rPr>
      </w:pPr>
      <w:r w:rsidRPr="00776BAE">
        <w:rPr>
          <w:rFonts w:ascii="Traditional Arabic" w:hAnsi="Traditional Arabic" w:cs="Traditional Arabic"/>
          <w:sz w:val="28"/>
          <w:szCs w:val="28"/>
          <w:rtl/>
          <w:lang w:bidi="fa-IR"/>
        </w:rPr>
        <w:t>کلمه سونامی (</w:t>
      </w:r>
      <w:r w:rsidRPr="00776BAE">
        <w:rPr>
          <w:rFonts w:ascii="Traditional Arabic" w:hAnsi="Traditional Arabic" w:cs="Traditional Arabic"/>
          <w:sz w:val="28"/>
          <w:szCs w:val="28"/>
          <w:lang w:bidi="fa-IR"/>
        </w:rPr>
        <w:t>tsunami</w:t>
      </w:r>
      <w:r w:rsidRPr="00776BAE">
        <w:rPr>
          <w:rFonts w:ascii="Traditional Arabic" w:hAnsi="Traditional Arabic" w:cs="Traditional Arabic"/>
          <w:sz w:val="28"/>
          <w:szCs w:val="28"/>
          <w:rtl/>
          <w:lang w:bidi="fa-IR"/>
        </w:rPr>
        <w:t xml:space="preserve">) از کلمات ژاپنی </w:t>
      </w:r>
      <w:proofErr w:type="spellStart"/>
      <w:r w:rsidRPr="00776BAE">
        <w:rPr>
          <w:rFonts w:ascii="Traditional Arabic" w:hAnsi="Traditional Arabic" w:cs="Traditional Arabic"/>
          <w:sz w:val="28"/>
          <w:szCs w:val="28"/>
          <w:lang w:bidi="fa-IR"/>
        </w:rPr>
        <w:t>tsu</w:t>
      </w:r>
      <w:proofErr w:type="spellEnd"/>
      <w:r w:rsidRPr="00776BAE">
        <w:rPr>
          <w:rFonts w:ascii="Traditional Arabic" w:hAnsi="Traditional Arabic" w:cs="Traditional Arabic"/>
          <w:sz w:val="28"/>
          <w:szCs w:val="28"/>
          <w:rtl/>
          <w:lang w:bidi="fa-IR"/>
        </w:rPr>
        <w:t xml:space="preserve"> (بندر) و </w:t>
      </w:r>
      <w:proofErr w:type="spellStart"/>
      <w:r w:rsidRPr="00776BAE">
        <w:rPr>
          <w:rFonts w:ascii="Traditional Arabic" w:hAnsi="Traditional Arabic" w:cs="Traditional Arabic"/>
          <w:sz w:val="28"/>
          <w:szCs w:val="28"/>
          <w:lang w:bidi="fa-IR"/>
        </w:rPr>
        <w:t>nami</w:t>
      </w:r>
      <w:proofErr w:type="spellEnd"/>
      <w:r w:rsidRPr="00776BAE">
        <w:rPr>
          <w:rFonts w:ascii="Traditional Arabic" w:hAnsi="Traditional Arabic" w:cs="Traditional Arabic"/>
          <w:sz w:val="28"/>
          <w:szCs w:val="28"/>
          <w:rtl/>
          <w:lang w:bidi="fa-IR"/>
        </w:rPr>
        <w:t xml:space="preserve"> (امواج) تشکیل شده است. سونامی موج یا رشته‌ای از امواج است که در اقیانوس به دنبال زلزله های دریایی بوجود می‌آید.</w:t>
      </w:r>
      <w:r w:rsidRPr="00776BAE">
        <w:rPr>
          <w:rFonts w:ascii="Traditional Arabic" w:hAnsi="Traditional Arabic" w:cs="Traditional Arabic"/>
          <w:sz w:val="28"/>
          <w:szCs w:val="28"/>
          <w:rtl/>
          <w:lang w:bidi="fa-IR"/>
        </w:rPr>
        <w:br/>
        <w:t>این امواج ممکن است صدها کیلومتر پهنا داشته باشد و هنگام رسیدن به ساحل به ارتفاع آن به 10.5 برسد.</w:t>
      </w:r>
    </w:p>
    <w:p w:rsidR="00776BAE" w:rsidRPr="00776BAE" w:rsidRDefault="00776BAE" w:rsidP="00776BAE">
      <w:pPr>
        <w:shd w:val="clear" w:color="auto" w:fill="FFFFFF"/>
        <w:bidi/>
        <w:spacing w:before="100" w:beforeAutospacing="1" w:after="100" w:afterAutospacing="1" w:line="240" w:lineRule="auto"/>
        <w:rPr>
          <w:rFonts w:ascii="Traditional Arabic" w:hAnsi="Traditional Arabic" w:cs="Traditional Arabic" w:hint="cs"/>
          <w:sz w:val="28"/>
          <w:szCs w:val="28"/>
          <w:rtl/>
          <w:lang w:bidi="fa-IR"/>
        </w:rPr>
      </w:pPr>
      <w:r w:rsidRPr="00776BAE">
        <w:rPr>
          <w:rFonts w:ascii="Traditional Arabic" w:hAnsi="Traditional Arabic" w:cs="Traditional Arabic"/>
          <w:sz w:val="28"/>
          <w:szCs w:val="28"/>
          <w:rtl/>
          <w:lang w:bidi="fa-IR"/>
        </w:rPr>
        <w:t>این "دیوارهای آب" با سرعتی تندتر از یک هواپیمای جت پهنه اقیانوس را می‌پبمایند،به ساحل کوبیده می‌شوند و تخریب وسیعی را باعث می‌شوند.</w:t>
      </w:r>
      <w:r w:rsidRPr="00776BAE">
        <w:rPr>
          <w:rFonts w:ascii="Traditional Arabic" w:hAnsi="Traditional Arabic" w:cs="Traditional Arabic"/>
          <w:sz w:val="28"/>
          <w:szCs w:val="28"/>
          <w:rtl/>
          <w:lang w:bidi="fa-IR"/>
        </w:rPr>
        <w:br/>
        <w:t>برای درک سونامی باید ساختمان موج را شناخت. امواج معمولی ما در کنار ساحل دریا یا در حوضچه‌های آب می‌بینیم، از یک ستیغ(بالاترین نقطه موج) (</w:t>
      </w:r>
      <w:r w:rsidRPr="00776BAE">
        <w:rPr>
          <w:rFonts w:ascii="Traditional Arabic" w:hAnsi="Traditional Arabic" w:cs="Traditional Arabic"/>
          <w:sz w:val="28"/>
          <w:szCs w:val="28"/>
          <w:lang w:bidi="fa-IR"/>
        </w:rPr>
        <w:t>crest</w:t>
      </w:r>
      <w:r w:rsidRPr="00776BAE">
        <w:rPr>
          <w:rFonts w:ascii="Traditional Arabic" w:hAnsi="Traditional Arabic" w:cs="Traditional Arabic"/>
          <w:sz w:val="28"/>
          <w:szCs w:val="28"/>
          <w:rtl/>
          <w:lang w:bidi="fa-IR"/>
        </w:rPr>
        <w:t>)و یک ناوه (پایین‌‌ترین نقطه موج)(</w:t>
      </w:r>
      <w:r w:rsidRPr="00776BAE">
        <w:rPr>
          <w:rFonts w:ascii="Traditional Arabic" w:hAnsi="Traditional Arabic" w:cs="Traditional Arabic"/>
          <w:sz w:val="28"/>
          <w:szCs w:val="28"/>
          <w:lang w:bidi="fa-IR"/>
        </w:rPr>
        <w:t>trough</w:t>
      </w:r>
      <w:r w:rsidRPr="00776BAE">
        <w:rPr>
          <w:rFonts w:ascii="Traditional Arabic" w:hAnsi="Traditional Arabic" w:cs="Traditional Arabic"/>
          <w:sz w:val="28"/>
          <w:szCs w:val="28"/>
          <w:rtl/>
          <w:lang w:bidi="fa-IR"/>
        </w:rPr>
        <w:t>)تشکیل می‌شوند.</w:t>
      </w:r>
    </w:p>
    <w:p w:rsidR="00776BAE" w:rsidRPr="00776BAE" w:rsidRDefault="00776BAE" w:rsidP="00776BAE">
      <w:pPr>
        <w:shd w:val="clear" w:color="auto" w:fill="FFFFFF"/>
        <w:bidi/>
        <w:spacing w:before="100" w:beforeAutospacing="1" w:after="100" w:afterAutospacing="1" w:line="240" w:lineRule="auto"/>
        <w:rPr>
          <w:rFonts w:ascii="Traditional Arabic" w:hAnsi="Traditional Arabic" w:cs="Traditional Arabic" w:hint="cs"/>
          <w:sz w:val="28"/>
          <w:szCs w:val="28"/>
          <w:rtl/>
          <w:lang w:bidi="fa-IR"/>
        </w:rPr>
      </w:pPr>
      <w:r w:rsidRPr="00776BAE">
        <w:rPr>
          <w:rFonts w:ascii="Traditional Arabic" w:hAnsi="Traditional Arabic" w:cs="Traditional Arabic"/>
          <w:sz w:val="28"/>
          <w:szCs w:val="28"/>
          <w:rtl/>
          <w:lang w:bidi="fa-IR"/>
        </w:rPr>
        <w:br/>
        <w:t>امواج را به دو طریق اندازه می‌گیرند:</w:t>
      </w:r>
    </w:p>
    <w:p w:rsidR="00776BAE" w:rsidRPr="00776BAE" w:rsidRDefault="00776BAE" w:rsidP="00776BAE">
      <w:pPr>
        <w:shd w:val="clear" w:color="auto" w:fill="FFFFFF"/>
        <w:bidi/>
        <w:spacing w:before="100" w:beforeAutospacing="1" w:after="100" w:afterAutospacing="1" w:line="240" w:lineRule="auto"/>
        <w:rPr>
          <w:rFonts w:ascii="Traditional Arabic" w:hAnsi="Traditional Arabic" w:cs="Traditional Arabic" w:hint="cs"/>
          <w:sz w:val="28"/>
          <w:szCs w:val="28"/>
          <w:rtl/>
          <w:lang w:bidi="fa-IR"/>
        </w:rPr>
      </w:pPr>
      <w:r w:rsidRPr="00776BAE">
        <w:rPr>
          <w:rFonts w:ascii="Traditional Arabic" w:hAnsi="Traditional Arabic" w:cs="Traditional Arabic"/>
          <w:sz w:val="28"/>
          <w:szCs w:val="28"/>
          <w:rtl/>
          <w:lang w:bidi="fa-IR"/>
        </w:rPr>
        <w:lastRenderedPageBreak/>
        <w:br/>
        <w:t>*ارتفاع موج (</w:t>
      </w:r>
      <w:r w:rsidRPr="00776BAE">
        <w:rPr>
          <w:rFonts w:ascii="Traditional Arabic" w:hAnsi="Traditional Arabic" w:cs="Traditional Arabic"/>
          <w:sz w:val="28"/>
          <w:szCs w:val="28"/>
          <w:lang w:bidi="fa-IR"/>
        </w:rPr>
        <w:t xml:space="preserve">wave </w:t>
      </w:r>
      <w:proofErr w:type="spellStart"/>
      <w:r w:rsidRPr="00776BAE">
        <w:rPr>
          <w:rFonts w:ascii="Traditional Arabic" w:hAnsi="Traditional Arabic" w:cs="Traditional Arabic"/>
          <w:sz w:val="28"/>
          <w:szCs w:val="28"/>
          <w:lang w:bidi="fa-IR"/>
        </w:rPr>
        <w:t>heigth</w:t>
      </w:r>
      <w:proofErr w:type="spellEnd"/>
      <w:r w:rsidRPr="00776BAE">
        <w:rPr>
          <w:rFonts w:ascii="Traditional Arabic" w:hAnsi="Traditional Arabic" w:cs="Traditional Arabic"/>
          <w:sz w:val="28"/>
          <w:szCs w:val="28"/>
          <w:rtl/>
          <w:lang w:bidi="fa-IR"/>
        </w:rPr>
        <w:t>):فاصله بین ستیغ و ناوه.</w:t>
      </w:r>
      <w:r w:rsidRPr="00776BAE">
        <w:rPr>
          <w:rFonts w:ascii="Traditional Arabic" w:hAnsi="Traditional Arabic" w:cs="Traditional Arabic"/>
          <w:sz w:val="28"/>
          <w:szCs w:val="28"/>
          <w:rtl/>
          <w:lang w:bidi="fa-IR"/>
        </w:rPr>
        <w:br/>
        <w:t>*طول موج(</w:t>
      </w:r>
      <w:r w:rsidRPr="00776BAE">
        <w:rPr>
          <w:rFonts w:ascii="Traditional Arabic" w:hAnsi="Traditional Arabic" w:cs="Traditional Arabic"/>
          <w:sz w:val="28"/>
          <w:szCs w:val="28"/>
          <w:lang w:bidi="fa-IR"/>
        </w:rPr>
        <w:t>wave length</w:t>
      </w:r>
      <w:r w:rsidRPr="00776BAE">
        <w:rPr>
          <w:rFonts w:ascii="Traditional Arabic" w:hAnsi="Traditional Arabic" w:cs="Traditional Arabic"/>
          <w:sz w:val="28"/>
          <w:szCs w:val="28"/>
          <w:rtl/>
          <w:lang w:bidi="fa-IR"/>
        </w:rPr>
        <w:t>): فاصله افقی بین ستیغ دو موج متوالی.</w:t>
      </w:r>
      <w:r w:rsidRPr="00776BAE">
        <w:rPr>
          <w:rFonts w:ascii="Traditional Arabic" w:hAnsi="Traditional Arabic" w:cs="Traditional Arabic"/>
          <w:sz w:val="28"/>
          <w:szCs w:val="28"/>
          <w:rtl/>
          <w:lang w:bidi="fa-IR"/>
        </w:rPr>
        <w:br/>
        <w:t>بسامد یا فرکانس امواج بر حسب زمانی کف طول می‌کشد تا دو موج متوالی از یک نقطه بگذرند - که به آن دوره موج می‌گویند- اندازه‌گیری می‌شود.</w:t>
      </w:r>
    </w:p>
    <w:p w:rsidR="00776BAE" w:rsidRPr="00776BAE" w:rsidRDefault="00776BAE" w:rsidP="00776BAE">
      <w:pPr>
        <w:shd w:val="clear" w:color="auto" w:fill="FFFFFF"/>
        <w:bidi/>
        <w:spacing w:before="100" w:beforeAutospacing="1" w:after="100" w:afterAutospacing="1" w:line="240" w:lineRule="auto"/>
        <w:rPr>
          <w:rFonts w:ascii="Traditional Arabic" w:hAnsi="Traditional Arabic" w:cs="Traditional Arabic"/>
          <w:sz w:val="28"/>
          <w:szCs w:val="28"/>
          <w:lang w:bidi="fa-IR"/>
        </w:rPr>
      </w:pPr>
      <w:r w:rsidRPr="00776BAE">
        <w:rPr>
          <w:rFonts w:ascii="Traditional Arabic" w:hAnsi="Traditional Arabic" w:cs="Traditional Arabic"/>
          <w:sz w:val="28"/>
          <w:szCs w:val="28"/>
          <w:rtl/>
          <w:lang w:bidi="fa-IR"/>
        </w:rPr>
        <w:br/>
        <w:t>هم سونامی‌ها و هم امواج معمولی دارای این بخش‌ها هستند و به طریق مشابهی اندازه‌گیری می‌شوند. اما تفاوت‌های زیادی میان آن دو از لحاظ اندازه، سرعت، و منشا وجود دارد: </w:t>
      </w:r>
    </w:p>
    <w:tbl>
      <w:tblPr>
        <w:bidiVisual/>
        <w:tblW w:w="7710" w:type="dxa"/>
        <w:tblCellSpacing w:w="0" w:type="dxa"/>
        <w:shd w:val="clear" w:color="auto" w:fill="FFFFFF"/>
        <w:tblCellMar>
          <w:left w:w="0" w:type="dxa"/>
          <w:right w:w="0" w:type="dxa"/>
        </w:tblCellMar>
        <w:tblLook w:val="04A0" w:firstRow="1" w:lastRow="0" w:firstColumn="1" w:lastColumn="0" w:noHBand="0" w:noVBand="1"/>
      </w:tblPr>
      <w:tblGrid>
        <w:gridCol w:w="1590"/>
        <w:gridCol w:w="6120"/>
      </w:tblGrid>
      <w:tr w:rsidR="00776BAE" w:rsidRPr="00776BAE" w:rsidTr="00776BAE">
        <w:trPr>
          <w:gridAfter w:val="1"/>
          <w:tblCellSpacing w:w="0" w:type="dxa"/>
        </w:trPr>
        <w:tc>
          <w:tcPr>
            <w:tcW w:w="0" w:type="auto"/>
            <w:shd w:val="clear" w:color="auto" w:fill="FFFFFF"/>
            <w:vAlign w:val="center"/>
            <w:hideMark/>
          </w:tcPr>
          <w:p w:rsidR="00776BAE" w:rsidRPr="00776BAE" w:rsidRDefault="00776BAE" w:rsidP="00776BAE">
            <w:pPr>
              <w:bidi/>
              <w:spacing w:after="0" w:line="240" w:lineRule="auto"/>
              <w:rPr>
                <w:rFonts w:ascii="Traditional Arabic" w:hAnsi="Traditional Arabic" w:cs="Traditional Arabic"/>
                <w:sz w:val="28"/>
                <w:szCs w:val="28"/>
                <w:lang w:bidi="fa-IR"/>
              </w:rPr>
            </w:pPr>
            <w:r w:rsidRPr="00776BAE">
              <w:rPr>
                <w:rFonts w:ascii="Traditional Arabic" w:hAnsi="Traditional Arabic" w:cs="Traditional Arabic"/>
                <w:sz w:val="28"/>
                <w:szCs w:val="28"/>
                <w:rtl/>
                <w:lang w:bidi="fa-IR"/>
              </w:rPr>
              <w:t> </w:t>
            </w:r>
          </w:p>
        </w:tc>
      </w:tr>
      <w:tr w:rsidR="00776BAE" w:rsidRPr="00776BAE" w:rsidTr="00776BAE">
        <w:trPr>
          <w:tblCellSpacing w:w="0" w:type="dxa"/>
        </w:trPr>
        <w:tc>
          <w:tcPr>
            <w:tcW w:w="1590" w:type="dxa"/>
            <w:shd w:val="clear" w:color="auto" w:fill="FFFFFF"/>
            <w:hideMark/>
          </w:tcPr>
          <w:p w:rsidR="00776BAE" w:rsidRPr="00776BAE" w:rsidRDefault="00776BAE" w:rsidP="00776BAE">
            <w:pPr>
              <w:bidi/>
              <w:spacing w:after="0" w:line="240" w:lineRule="auto"/>
              <w:rPr>
                <w:rFonts w:ascii="Traditional Arabic" w:hAnsi="Traditional Arabic" w:cs="Traditional Arabic"/>
                <w:sz w:val="28"/>
                <w:szCs w:val="28"/>
                <w:lang w:bidi="fa-IR"/>
              </w:rPr>
            </w:pPr>
            <w:r w:rsidRPr="00776BAE">
              <w:rPr>
                <w:rFonts w:ascii="Traditional Arabic" w:hAnsi="Traditional Arabic" w:cs="Traditional Arabic"/>
                <w:sz w:val="28"/>
                <w:szCs w:val="28"/>
                <w:rtl/>
                <w:lang w:bidi="fa-IR"/>
              </w:rPr>
              <w:t> </w:t>
            </w:r>
          </w:p>
        </w:tc>
        <w:tc>
          <w:tcPr>
            <w:tcW w:w="0" w:type="auto"/>
            <w:shd w:val="clear" w:color="auto" w:fill="FFFFFF"/>
            <w:hideMark/>
          </w:tcPr>
          <w:p w:rsidR="00776BAE" w:rsidRPr="00776BAE" w:rsidRDefault="00776BAE" w:rsidP="00776BAE">
            <w:pPr>
              <w:bidi/>
              <w:spacing w:before="100" w:beforeAutospacing="1" w:after="100" w:afterAutospacing="1" w:line="240" w:lineRule="auto"/>
              <w:rPr>
                <w:rFonts w:ascii="Traditional Arabic" w:hAnsi="Traditional Arabic" w:cs="Traditional Arabic"/>
                <w:sz w:val="28"/>
                <w:szCs w:val="28"/>
                <w:lang w:bidi="fa-IR"/>
              </w:rPr>
            </w:pPr>
            <w:r w:rsidRPr="00776BAE">
              <w:rPr>
                <w:rFonts w:ascii="Traditional Arabic" w:hAnsi="Traditional Arabic" w:cs="Traditional Arabic"/>
                <w:sz w:val="28"/>
                <w:szCs w:val="28"/>
                <w:rtl/>
                <w:lang w:bidi="fa-IR"/>
              </w:rPr>
              <w:t> </w:t>
            </w:r>
          </w:p>
        </w:tc>
      </w:tr>
    </w:tbl>
    <w:p w:rsidR="00776BAE" w:rsidRPr="00776BAE" w:rsidRDefault="00776BAE" w:rsidP="00776BAE">
      <w:pPr>
        <w:spacing w:after="0" w:line="240" w:lineRule="auto"/>
        <w:rPr>
          <w:rFonts w:ascii="Traditional Arabic" w:hAnsi="Traditional Arabic" w:cs="Traditional Arabic"/>
          <w:sz w:val="28"/>
          <w:szCs w:val="28"/>
          <w:lang w:bidi="fa-IR"/>
        </w:rPr>
      </w:pPr>
    </w:p>
    <w:tbl>
      <w:tblPr>
        <w:bidiVisual/>
        <w:tblW w:w="4800"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74"/>
        <w:gridCol w:w="1662"/>
        <w:gridCol w:w="2064"/>
      </w:tblGrid>
      <w:tr w:rsidR="00776BAE" w:rsidRPr="00776BAE" w:rsidTr="00776BA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BAE" w:rsidRPr="00776BAE" w:rsidRDefault="00776BAE" w:rsidP="00776BAE">
            <w:pPr>
              <w:bidi/>
              <w:spacing w:before="100" w:beforeAutospacing="1" w:after="100" w:afterAutospacing="1" w:line="240" w:lineRule="auto"/>
              <w:jc w:val="center"/>
              <w:rPr>
                <w:rFonts w:ascii="Traditional Arabic" w:hAnsi="Traditional Arabic" w:cs="Traditional Arabic"/>
                <w:sz w:val="28"/>
                <w:szCs w:val="28"/>
                <w:lang w:bidi="fa-IR"/>
              </w:rPr>
            </w:pPr>
            <w:r w:rsidRPr="00776BAE">
              <w:rPr>
                <w:rFonts w:ascii="Traditional Arabic" w:hAnsi="Traditional Arabic" w:cs="Traditional Arabic"/>
                <w:sz w:val="28"/>
                <w:szCs w:val="28"/>
                <w:rtl/>
                <w:lang w:bidi="fa-IR"/>
              </w:rPr>
              <w:t>خصوصیت</w:t>
            </w:r>
            <w:r>
              <w:rPr>
                <w:rFonts w:ascii="Traditional Arabic" w:hAnsi="Traditional Arabic" w:cs="Traditional Arabic" w:hint="cs"/>
                <w:sz w:val="28"/>
                <w:szCs w:val="28"/>
                <w:rtl/>
                <w:lang w:bidi="fa-IR"/>
              </w:rPr>
              <w:t xml:space="preserve"> </w:t>
            </w:r>
            <w:r w:rsidRPr="00776BAE">
              <w:rPr>
                <w:rFonts w:ascii="Traditional Arabic" w:hAnsi="Traditional Arabic" w:cs="Traditional Arabic"/>
                <w:sz w:val="28"/>
                <w:szCs w:val="28"/>
                <w:rtl/>
                <w:lang w:bidi="fa-IR"/>
              </w:rPr>
              <w:t>موج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BAE" w:rsidRPr="00776BAE" w:rsidRDefault="00776BAE" w:rsidP="00776BAE">
            <w:pPr>
              <w:bidi/>
              <w:spacing w:before="100" w:beforeAutospacing="1" w:after="100" w:afterAutospacing="1" w:line="240" w:lineRule="auto"/>
              <w:jc w:val="center"/>
              <w:rPr>
                <w:rFonts w:ascii="Traditional Arabic" w:hAnsi="Traditional Arabic" w:cs="Traditional Arabic"/>
                <w:sz w:val="28"/>
                <w:szCs w:val="28"/>
                <w:lang w:bidi="fa-IR"/>
              </w:rPr>
            </w:pPr>
            <w:r w:rsidRPr="00776BAE">
              <w:rPr>
                <w:rFonts w:ascii="Traditional Arabic" w:hAnsi="Traditional Arabic" w:cs="Traditional Arabic"/>
                <w:sz w:val="28"/>
                <w:szCs w:val="28"/>
                <w:rtl/>
                <w:lang w:bidi="fa-IR"/>
              </w:rPr>
              <w:t>موج ناشی از باد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BAE" w:rsidRPr="00776BAE" w:rsidRDefault="00776BAE" w:rsidP="00776BAE">
            <w:pPr>
              <w:bidi/>
              <w:spacing w:before="100" w:beforeAutospacing="1" w:after="100" w:afterAutospacing="1" w:line="240" w:lineRule="auto"/>
              <w:jc w:val="center"/>
              <w:rPr>
                <w:rFonts w:ascii="Traditional Arabic" w:hAnsi="Traditional Arabic" w:cs="Traditional Arabic"/>
                <w:sz w:val="28"/>
                <w:szCs w:val="28"/>
                <w:lang w:bidi="fa-IR"/>
              </w:rPr>
            </w:pPr>
            <w:r w:rsidRPr="00776BAE">
              <w:rPr>
                <w:rFonts w:ascii="Traditional Arabic" w:hAnsi="Traditional Arabic" w:cs="Traditional Arabic"/>
                <w:sz w:val="28"/>
                <w:szCs w:val="28"/>
                <w:rtl/>
                <w:lang w:bidi="fa-IR"/>
              </w:rPr>
              <w:t>موج سونامی</w:t>
            </w:r>
          </w:p>
        </w:tc>
      </w:tr>
      <w:tr w:rsidR="00776BAE" w:rsidRPr="00776BAE" w:rsidTr="00776BA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BAE" w:rsidRPr="00776BAE" w:rsidRDefault="00776BAE" w:rsidP="00776BAE">
            <w:pPr>
              <w:bidi/>
              <w:spacing w:before="100" w:beforeAutospacing="1" w:after="100" w:afterAutospacing="1" w:line="240" w:lineRule="auto"/>
              <w:rPr>
                <w:rFonts w:ascii="Traditional Arabic" w:hAnsi="Traditional Arabic" w:cs="Traditional Arabic"/>
                <w:sz w:val="28"/>
                <w:szCs w:val="28"/>
                <w:lang w:bidi="fa-IR"/>
              </w:rPr>
            </w:pPr>
            <w:r w:rsidRPr="00776BAE">
              <w:rPr>
                <w:rFonts w:ascii="Traditional Arabic" w:hAnsi="Traditional Arabic" w:cs="Traditional Arabic"/>
                <w:sz w:val="28"/>
                <w:szCs w:val="28"/>
                <w:rtl/>
                <w:lang w:bidi="fa-IR"/>
              </w:rPr>
              <w:t>سرعت موج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BAE" w:rsidRPr="00776BAE" w:rsidRDefault="00776BAE" w:rsidP="00776BAE">
            <w:pPr>
              <w:bidi/>
              <w:spacing w:before="100" w:beforeAutospacing="1" w:after="100" w:afterAutospacing="1" w:line="240" w:lineRule="auto"/>
              <w:rPr>
                <w:rFonts w:ascii="Traditional Arabic" w:hAnsi="Traditional Arabic" w:cs="Traditional Arabic"/>
                <w:sz w:val="28"/>
                <w:szCs w:val="28"/>
                <w:lang w:bidi="fa-IR"/>
              </w:rPr>
            </w:pPr>
            <w:r w:rsidRPr="00776BAE">
              <w:rPr>
                <w:rFonts w:ascii="Traditional Arabic" w:hAnsi="Traditional Arabic" w:cs="Traditional Arabic"/>
                <w:sz w:val="28"/>
                <w:szCs w:val="28"/>
                <w:rtl/>
                <w:lang w:bidi="fa-IR"/>
              </w:rPr>
              <w:t> 8 تا 100 کیلومتر در ساعت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BAE" w:rsidRPr="00776BAE" w:rsidRDefault="00776BAE" w:rsidP="00776BAE">
            <w:pPr>
              <w:bidi/>
              <w:spacing w:before="100" w:beforeAutospacing="1" w:after="100" w:afterAutospacing="1" w:line="240" w:lineRule="auto"/>
              <w:rPr>
                <w:rFonts w:ascii="Traditional Arabic" w:hAnsi="Traditional Arabic" w:cs="Traditional Arabic"/>
                <w:sz w:val="28"/>
                <w:szCs w:val="28"/>
                <w:lang w:bidi="fa-IR"/>
              </w:rPr>
            </w:pPr>
            <w:r w:rsidRPr="00776BAE">
              <w:rPr>
                <w:rFonts w:ascii="Traditional Arabic" w:hAnsi="Traditional Arabic" w:cs="Traditional Arabic"/>
                <w:sz w:val="28"/>
                <w:szCs w:val="28"/>
                <w:rtl/>
                <w:lang w:bidi="fa-IR"/>
              </w:rPr>
              <w:t> 800 تا 1000 کیلومتر در ساعت</w:t>
            </w:r>
          </w:p>
        </w:tc>
      </w:tr>
      <w:tr w:rsidR="00776BAE" w:rsidRPr="00776BAE" w:rsidTr="00776BA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BAE" w:rsidRPr="00776BAE" w:rsidRDefault="00776BAE" w:rsidP="00776BAE">
            <w:pPr>
              <w:bidi/>
              <w:spacing w:before="100" w:beforeAutospacing="1" w:after="100" w:afterAutospacing="1" w:line="240" w:lineRule="auto"/>
              <w:rPr>
                <w:rFonts w:ascii="Traditional Arabic" w:hAnsi="Traditional Arabic" w:cs="Traditional Arabic"/>
                <w:sz w:val="28"/>
                <w:szCs w:val="28"/>
                <w:lang w:bidi="fa-IR"/>
              </w:rPr>
            </w:pPr>
            <w:r w:rsidRPr="00776BAE">
              <w:rPr>
                <w:rFonts w:ascii="Traditional Arabic" w:hAnsi="Traditional Arabic" w:cs="Traditional Arabic"/>
                <w:sz w:val="28"/>
                <w:szCs w:val="28"/>
                <w:rtl/>
                <w:lang w:bidi="fa-IR"/>
              </w:rPr>
              <w:t>دوره موج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BAE" w:rsidRPr="00776BAE" w:rsidRDefault="00776BAE" w:rsidP="00776BAE">
            <w:pPr>
              <w:bidi/>
              <w:spacing w:before="100" w:beforeAutospacing="1" w:after="100" w:afterAutospacing="1" w:line="240" w:lineRule="auto"/>
              <w:rPr>
                <w:rFonts w:ascii="Traditional Arabic" w:hAnsi="Traditional Arabic" w:cs="Traditional Arabic"/>
                <w:sz w:val="28"/>
                <w:szCs w:val="28"/>
                <w:lang w:bidi="fa-IR"/>
              </w:rPr>
            </w:pPr>
            <w:r w:rsidRPr="00776BAE">
              <w:rPr>
                <w:rFonts w:ascii="Traditional Arabic" w:hAnsi="Traditional Arabic" w:cs="Traditional Arabic"/>
                <w:sz w:val="28"/>
                <w:szCs w:val="28"/>
                <w:rtl/>
                <w:lang w:bidi="fa-IR"/>
              </w:rPr>
              <w:t>5 تا 20 ثانیه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BAE" w:rsidRPr="00776BAE" w:rsidRDefault="00776BAE" w:rsidP="00776BAE">
            <w:pPr>
              <w:bidi/>
              <w:spacing w:before="100" w:beforeAutospacing="1" w:after="100" w:afterAutospacing="1" w:line="240" w:lineRule="auto"/>
              <w:rPr>
                <w:rFonts w:ascii="Traditional Arabic" w:hAnsi="Traditional Arabic" w:cs="Traditional Arabic"/>
                <w:sz w:val="28"/>
                <w:szCs w:val="28"/>
                <w:lang w:bidi="fa-IR"/>
              </w:rPr>
            </w:pPr>
            <w:r w:rsidRPr="00776BAE">
              <w:rPr>
                <w:rFonts w:ascii="Traditional Arabic" w:hAnsi="Traditional Arabic" w:cs="Traditional Arabic"/>
                <w:sz w:val="28"/>
                <w:szCs w:val="28"/>
                <w:rtl/>
                <w:lang w:bidi="fa-IR"/>
              </w:rPr>
              <w:t> 10 دقیقه تا 2 ساعت</w:t>
            </w:r>
          </w:p>
        </w:tc>
      </w:tr>
      <w:tr w:rsidR="00776BAE" w:rsidRPr="00776BAE" w:rsidTr="00776BA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BAE" w:rsidRPr="00776BAE" w:rsidRDefault="00776BAE" w:rsidP="00776BAE">
            <w:pPr>
              <w:bidi/>
              <w:spacing w:before="100" w:beforeAutospacing="1" w:after="100" w:afterAutospacing="1" w:line="240" w:lineRule="auto"/>
              <w:rPr>
                <w:rFonts w:ascii="Traditional Arabic" w:hAnsi="Traditional Arabic" w:cs="Traditional Arabic"/>
                <w:sz w:val="28"/>
                <w:szCs w:val="28"/>
                <w:lang w:bidi="fa-IR"/>
              </w:rPr>
            </w:pPr>
            <w:r w:rsidRPr="00776BAE">
              <w:rPr>
                <w:rFonts w:ascii="Traditional Arabic" w:hAnsi="Traditional Arabic" w:cs="Traditional Arabic"/>
                <w:sz w:val="28"/>
                <w:szCs w:val="28"/>
                <w:rtl/>
                <w:lang w:bidi="fa-IR"/>
              </w:rPr>
              <w:t>طول موج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BAE" w:rsidRPr="00776BAE" w:rsidRDefault="00776BAE" w:rsidP="00776BAE">
            <w:pPr>
              <w:bidi/>
              <w:spacing w:before="100" w:beforeAutospacing="1" w:after="100" w:afterAutospacing="1" w:line="240" w:lineRule="auto"/>
              <w:rPr>
                <w:rFonts w:ascii="Traditional Arabic" w:hAnsi="Traditional Arabic" w:cs="Traditional Arabic"/>
                <w:sz w:val="28"/>
                <w:szCs w:val="28"/>
                <w:lang w:bidi="fa-IR"/>
              </w:rPr>
            </w:pPr>
            <w:r w:rsidRPr="00776BAE">
              <w:rPr>
                <w:rFonts w:ascii="Traditional Arabic" w:hAnsi="Traditional Arabic" w:cs="Traditional Arabic"/>
                <w:sz w:val="28"/>
                <w:szCs w:val="28"/>
                <w:rtl/>
                <w:lang w:bidi="fa-IR"/>
              </w:rPr>
              <w:t> 100 تا 200 متر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BAE" w:rsidRPr="00776BAE" w:rsidRDefault="00776BAE" w:rsidP="00776BAE">
            <w:pPr>
              <w:bidi/>
              <w:spacing w:before="100" w:beforeAutospacing="1" w:after="100" w:afterAutospacing="1" w:line="240" w:lineRule="auto"/>
              <w:rPr>
                <w:rFonts w:ascii="Traditional Arabic" w:hAnsi="Traditional Arabic" w:cs="Traditional Arabic"/>
                <w:sz w:val="28"/>
                <w:szCs w:val="28"/>
                <w:lang w:bidi="fa-IR"/>
              </w:rPr>
            </w:pPr>
            <w:r w:rsidRPr="00776BAE">
              <w:rPr>
                <w:rFonts w:ascii="Traditional Arabic" w:hAnsi="Traditional Arabic" w:cs="Traditional Arabic"/>
                <w:sz w:val="28"/>
                <w:szCs w:val="28"/>
                <w:rtl/>
                <w:lang w:bidi="fa-IR"/>
              </w:rPr>
              <w:t>100 تا 200 کیلومتر</w:t>
            </w:r>
          </w:p>
        </w:tc>
      </w:tr>
    </w:tbl>
    <w:p w:rsidR="00776BAE" w:rsidRPr="00776BAE" w:rsidRDefault="00776BAE" w:rsidP="00776BAE">
      <w:pPr>
        <w:shd w:val="clear" w:color="auto" w:fill="FFFFFF"/>
        <w:bidi/>
        <w:spacing w:before="100" w:beforeAutospacing="1" w:after="100" w:afterAutospacing="1" w:line="240" w:lineRule="auto"/>
        <w:rPr>
          <w:rFonts w:ascii="Traditional Arabic" w:hAnsi="Traditional Arabic" w:cs="Traditional Arabic"/>
          <w:sz w:val="28"/>
          <w:szCs w:val="28"/>
          <w:rtl/>
          <w:lang w:bidi="fa-IR"/>
        </w:rPr>
      </w:pPr>
      <w:r w:rsidRPr="00776BAE">
        <w:rPr>
          <w:rFonts w:ascii="Traditional Arabic" w:hAnsi="Traditional Arabic" w:cs="Traditional Arabic"/>
          <w:sz w:val="28"/>
          <w:szCs w:val="28"/>
          <w:rtl/>
          <w:lang w:bidi="fa-IR"/>
        </w:rPr>
        <w:t> </w:t>
      </w:r>
    </w:p>
    <w:p w:rsidR="00776BAE" w:rsidRDefault="00776BAE" w:rsidP="00776BAE">
      <w:pPr>
        <w:shd w:val="clear" w:color="auto" w:fill="FFFFFF"/>
        <w:bidi/>
        <w:spacing w:before="100" w:beforeAutospacing="1" w:after="100" w:afterAutospacing="1" w:line="240" w:lineRule="auto"/>
        <w:rPr>
          <w:rFonts w:ascii="Traditional Arabic" w:hAnsi="Traditional Arabic" w:cs="Traditional Arabic" w:hint="cs"/>
          <w:sz w:val="28"/>
          <w:szCs w:val="28"/>
          <w:rtl/>
          <w:lang w:bidi="fa-IR"/>
        </w:rPr>
      </w:pPr>
      <w:r w:rsidRPr="00776BAE">
        <w:rPr>
          <w:rFonts w:ascii="Traditional Arabic" w:hAnsi="Traditional Arabic" w:cs="Traditional Arabic"/>
          <w:sz w:val="28"/>
          <w:szCs w:val="28"/>
          <w:rtl/>
          <w:lang w:bidi="fa-IR"/>
        </w:rPr>
        <w:t>امواج در اقیانوس‌ها به علل مختلفی مانند فعالیت‌های زیرآبی، فشار جوی، و کشش جاذبه رخ می‌دهند، اما شایع‌ترین علت آنها باد است.</w:t>
      </w:r>
      <w:r w:rsidRPr="00776BAE">
        <w:rPr>
          <w:rFonts w:ascii="Traditional Arabic" w:hAnsi="Traditional Arabic" w:cs="Traditional Arabic"/>
          <w:sz w:val="28"/>
          <w:szCs w:val="28"/>
          <w:rtl/>
          <w:lang w:bidi="fa-IR"/>
        </w:rPr>
        <w:br/>
        <w:t>باد منبع انرژی موج حاصل است و اندازه سرعت باد به قدرت باد وابسته است. نکته مهمی که باید به خاطر داشت این است که امواج نشان‌دهنده حرکت آب نیستند، بلکه حرکت انرژی از طریق آب را نشان می‌دهند.</w:t>
      </w:r>
    </w:p>
    <w:p w:rsidR="00F9368F" w:rsidRPr="00F9368F" w:rsidRDefault="00F9368F" w:rsidP="00F9368F">
      <w:pPr>
        <w:shd w:val="clear" w:color="auto" w:fill="FFFFFF"/>
        <w:bidi/>
        <w:spacing w:before="100" w:beforeAutospacing="1" w:after="100" w:afterAutospacing="1" w:line="240" w:lineRule="auto"/>
        <w:rPr>
          <w:rFonts w:ascii="Traditional Arabic" w:hAnsi="Traditional Arabic" w:cs="Traditional Arabic" w:hint="cs"/>
          <w:b/>
          <w:bCs/>
          <w:sz w:val="40"/>
          <w:szCs w:val="40"/>
          <w:rtl/>
          <w:lang w:bidi="fa-IR"/>
        </w:rPr>
      </w:pPr>
      <w:r w:rsidRPr="00F9368F">
        <w:rPr>
          <w:rFonts w:ascii="Traditional Arabic" w:hAnsi="Traditional Arabic" w:cs="Traditional Arabic"/>
          <w:b/>
          <w:bCs/>
          <w:sz w:val="40"/>
          <w:szCs w:val="40"/>
          <w:rtl/>
          <w:lang w:bidi="fa-IR"/>
        </w:rPr>
        <w:t>تولد سونامی</w:t>
      </w:r>
    </w:p>
    <w:p w:rsidR="00F9368F" w:rsidRPr="00F9368F" w:rsidRDefault="00F9368F" w:rsidP="00F9368F">
      <w:pPr>
        <w:shd w:val="clear" w:color="auto" w:fill="FFFFFF"/>
        <w:bidi/>
        <w:spacing w:before="100" w:beforeAutospacing="1" w:after="100" w:afterAutospacing="1" w:line="240" w:lineRule="auto"/>
        <w:rPr>
          <w:rFonts w:ascii="Traditional Arabic" w:hAnsi="Traditional Arabic" w:cs="Traditional Arabic" w:hint="cs"/>
          <w:sz w:val="28"/>
          <w:szCs w:val="28"/>
          <w:rtl/>
          <w:lang w:bidi="fa-IR"/>
        </w:rPr>
      </w:pPr>
      <w:r w:rsidRPr="00F9368F">
        <w:rPr>
          <w:rFonts w:ascii="Traditional Arabic" w:hAnsi="Traditional Arabic" w:cs="Traditional Arabic"/>
          <w:sz w:val="28"/>
          <w:szCs w:val="28"/>
          <w:rtl/>
          <w:lang w:bidi="fa-IR"/>
        </w:rPr>
        <w:t>شایع‌ترین علت سونامی‌ها زلزله‌های زیردریایی هستند. برای اینک بدانیم این زلزله‌ها گونه رخ می‌دهند، باید "تکتونیک صفحه‌ای" را بشناسیم</w:t>
      </w:r>
      <w:r w:rsidRPr="00F9368F">
        <w:rPr>
          <w:rFonts w:ascii="Traditional Arabic" w:hAnsi="Traditional Arabic" w:cs="Traditional Arabic"/>
          <w:sz w:val="28"/>
          <w:szCs w:val="28"/>
          <w:lang w:bidi="fa-IR"/>
        </w:rPr>
        <w:t>.</w:t>
      </w:r>
      <w:r w:rsidRPr="00F9368F">
        <w:rPr>
          <w:rFonts w:ascii="Traditional Arabic" w:hAnsi="Traditional Arabic" w:cs="Traditional Arabic"/>
          <w:sz w:val="28"/>
          <w:szCs w:val="28"/>
          <w:lang w:bidi="fa-IR"/>
        </w:rPr>
        <w:br/>
      </w:r>
      <w:r w:rsidRPr="00F9368F">
        <w:rPr>
          <w:rFonts w:ascii="Traditional Arabic" w:hAnsi="Traditional Arabic" w:cs="Traditional Arabic"/>
          <w:sz w:val="28"/>
          <w:szCs w:val="28"/>
          <w:rtl/>
          <w:lang w:bidi="fa-IR"/>
        </w:rPr>
        <w:lastRenderedPageBreak/>
        <w:t>نظریه تکتونیک صفحه‌ای بین می کند که لیتوسفر یا بخش فوقانی کره زمین از چندین صفحه عظیم تشکیل شده است. این صفحات قاره‌ها و کف دریاها را می‌سازند</w:t>
      </w:r>
      <w:r w:rsidRPr="00F9368F">
        <w:rPr>
          <w:rFonts w:ascii="Traditional Arabic" w:hAnsi="Traditional Arabic" w:cs="Traditional Arabic"/>
          <w:sz w:val="28"/>
          <w:szCs w:val="28"/>
          <w:lang w:bidi="fa-IR"/>
        </w:rPr>
        <w:t>.</w:t>
      </w:r>
      <w:r w:rsidRPr="00F9368F">
        <w:rPr>
          <w:rFonts w:ascii="Traditional Arabic" w:hAnsi="Traditional Arabic" w:cs="Traditional Arabic"/>
          <w:sz w:val="28"/>
          <w:szCs w:val="28"/>
          <w:lang w:bidi="fa-IR"/>
        </w:rPr>
        <w:br/>
      </w:r>
      <w:r w:rsidRPr="00F9368F">
        <w:rPr>
          <w:rFonts w:ascii="Traditional Arabic" w:hAnsi="Traditional Arabic" w:cs="Traditional Arabic"/>
          <w:sz w:val="28"/>
          <w:szCs w:val="28"/>
          <w:rtl/>
          <w:lang w:bidi="fa-IR"/>
        </w:rPr>
        <w:t>این صفحات بر روی یک لایه زیرین چسبناک نیمه‌جامد به نام آستنوسفر قرار دارند. یک پای سیب بریده‌شده را در نظر بگیرید، قشر بیرونی کیک لیتوسفر و بخش داخلی داغ پرکننده آن آستنوسفر است</w:t>
      </w:r>
      <w:r w:rsidRPr="00F9368F">
        <w:rPr>
          <w:rFonts w:ascii="Traditional Arabic" w:hAnsi="Traditional Arabic" w:cs="Traditional Arabic"/>
          <w:sz w:val="28"/>
          <w:szCs w:val="28"/>
          <w:lang w:bidi="fa-IR"/>
        </w:rPr>
        <w:t>.</w:t>
      </w:r>
      <w:r w:rsidRPr="00F9368F">
        <w:rPr>
          <w:rFonts w:ascii="Traditional Arabic" w:hAnsi="Traditional Arabic" w:cs="Traditional Arabic"/>
          <w:sz w:val="28"/>
          <w:szCs w:val="28"/>
          <w:lang w:bidi="fa-IR"/>
        </w:rPr>
        <w:br/>
      </w:r>
      <w:r w:rsidRPr="00F9368F">
        <w:rPr>
          <w:rFonts w:ascii="Traditional Arabic" w:hAnsi="Traditional Arabic" w:cs="Traditional Arabic"/>
          <w:sz w:val="28"/>
          <w:szCs w:val="28"/>
          <w:rtl/>
          <w:lang w:bidi="fa-IR"/>
        </w:rPr>
        <w:t>این صفحات مدواما روی کره زمین با سرعتی در حد 2.5 تا 5 سانتی‌متر در سال در حال حرکتند</w:t>
      </w:r>
      <w:r w:rsidRPr="00F9368F">
        <w:rPr>
          <w:rFonts w:ascii="Traditional Arabic" w:hAnsi="Traditional Arabic" w:cs="Traditional Arabic"/>
          <w:sz w:val="28"/>
          <w:szCs w:val="28"/>
          <w:lang w:bidi="fa-IR"/>
        </w:rPr>
        <w:t>.</w:t>
      </w:r>
      <w:r w:rsidRPr="00F9368F">
        <w:rPr>
          <w:rFonts w:ascii="Traditional Arabic" w:hAnsi="Traditional Arabic" w:cs="Traditional Arabic"/>
          <w:sz w:val="28"/>
          <w:szCs w:val="28"/>
          <w:lang w:bidi="fa-IR"/>
        </w:rPr>
        <w:br/>
      </w:r>
      <w:r w:rsidRPr="00F9368F">
        <w:rPr>
          <w:rFonts w:ascii="Traditional Arabic" w:hAnsi="Traditional Arabic" w:cs="Traditional Arabic"/>
          <w:sz w:val="28"/>
          <w:szCs w:val="28"/>
          <w:rtl/>
          <w:lang w:bidi="fa-IR"/>
        </w:rPr>
        <w:t>این حرکت بیش از همه در طول خطوط گسل( خط برش کیک را در نظر بگیرید) رخ می‌دهد. حرکت این صفحات باعث بروز زلزله‌ها و آتش‌فشان‌ها می‌شود که در کف اقیانوس ها هم ممکن است رخ دهند و دو منشا احتمالی سونامی هستند</w:t>
      </w:r>
      <w:r w:rsidRPr="00F9368F">
        <w:rPr>
          <w:rFonts w:ascii="Traditional Arabic" w:hAnsi="Traditional Arabic" w:cs="Traditional Arabic"/>
          <w:sz w:val="28"/>
          <w:szCs w:val="28"/>
          <w:lang w:bidi="fa-IR"/>
        </w:rPr>
        <w:t>.</w:t>
      </w:r>
      <w:r w:rsidRPr="00F9368F">
        <w:rPr>
          <w:rFonts w:ascii="Traditional Arabic" w:hAnsi="Traditional Arabic" w:cs="Traditional Arabic"/>
          <w:sz w:val="28"/>
          <w:szCs w:val="28"/>
          <w:lang w:bidi="fa-IR"/>
        </w:rPr>
        <w:br/>
      </w:r>
      <w:r w:rsidRPr="00F9368F">
        <w:rPr>
          <w:rFonts w:ascii="Traditional Arabic" w:hAnsi="Traditional Arabic" w:cs="Traditional Arabic"/>
          <w:sz w:val="28"/>
          <w:szCs w:val="28"/>
          <w:rtl/>
          <w:lang w:bidi="fa-IR"/>
        </w:rPr>
        <w:t>هنگامی که دو صفحه د ر ناحیه‌ای که مرز صفحه‌ای نامیده می‌شود در تلاقی با یکدیگر قرار می ‌گیرند، صفحه سنگین‌تر به زیر صفحه سبک‌تر مِی‌‌لغزد. این پدیده را لغزش به پایین</w:t>
      </w:r>
      <w:r w:rsidRPr="00F9368F">
        <w:rPr>
          <w:rFonts w:ascii="Traditional Arabic" w:hAnsi="Traditional Arabic" w:cs="Traditional Arabic"/>
          <w:sz w:val="28"/>
          <w:szCs w:val="28"/>
          <w:lang w:bidi="fa-IR"/>
        </w:rPr>
        <w:t>(</w:t>
      </w:r>
      <w:proofErr w:type="spellStart"/>
      <w:r w:rsidRPr="00F9368F">
        <w:rPr>
          <w:rFonts w:ascii="Traditional Arabic" w:hAnsi="Traditional Arabic" w:cs="Traditional Arabic"/>
          <w:sz w:val="28"/>
          <w:szCs w:val="28"/>
          <w:lang w:bidi="fa-IR"/>
        </w:rPr>
        <w:t>subduction</w:t>
      </w:r>
      <w:proofErr w:type="spellEnd"/>
      <w:r w:rsidRPr="00F9368F">
        <w:rPr>
          <w:rFonts w:ascii="Traditional Arabic" w:hAnsi="Traditional Arabic" w:cs="Traditional Arabic"/>
          <w:sz w:val="28"/>
          <w:szCs w:val="28"/>
          <w:lang w:bidi="fa-IR"/>
        </w:rPr>
        <w:t xml:space="preserve">) </w:t>
      </w:r>
      <w:r w:rsidRPr="00F9368F">
        <w:rPr>
          <w:rFonts w:ascii="Traditional Arabic" w:hAnsi="Traditional Arabic" w:cs="Traditional Arabic"/>
          <w:sz w:val="28"/>
          <w:szCs w:val="28"/>
          <w:rtl/>
          <w:lang w:bidi="fa-IR"/>
        </w:rPr>
        <w:t>می‌نامند. بروز پدیده لغزش به پایین زیرآبی اغلب جاگذاری‌های فراوانی به شکل گودال‌های عمیق اقیانوسی در کف دریا ایجاد می‌کند</w:t>
      </w:r>
      <w:r w:rsidRPr="00F9368F">
        <w:rPr>
          <w:rFonts w:ascii="Traditional Arabic" w:hAnsi="Traditional Arabic" w:cs="Traditional Arabic"/>
          <w:sz w:val="28"/>
          <w:szCs w:val="28"/>
          <w:lang w:bidi="fa-IR"/>
        </w:rPr>
        <w:t>.</w:t>
      </w:r>
      <w:r w:rsidRPr="00F9368F">
        <w:rPr>
          <w:rFonts w:ascii="Traditional Arabic" w:hAnsi="Traditional Arabic" w:cs="Traditional Arabic"/>
          <w:sz w:val="28"/>
          <w:szCs w:val="28"/>
          <w:lang w:bidi="fa-IR"/>
        </w:rPr>
        <w:br/>
      </w:r>
      <w:r w:rsidRPr="00F9368F">
        <w:rPr>
          <w:rFonts w:ascii="Traditional Arabic" w:hAnsi="Traditional Arabic" w:cs="Traditional Arabic"/>
          <w:sz w:val="28"/>
          <w:szCs w:val="28"/>
          <w:rtl/>
          <w:lang w:bidi="fa-IR"/>
        </w:rPr>
        <w:t>در برخی مواردهنگام بروز این پدیده بخشی از کف دریا که به صفحه سبک‌تر متصل است ممکن است به علت فشار صفحه به زیررونده ناگهان به سمت بالا جابجا شود. نتیجه این وضعیت بروز زلزله است. کانون زلزله نقطه‌ای درون زمین است که برای اولین بار شکست در آن رخ می‌دهد، صخره می‌شکنند و اولین امواج لرزه‌ای بوجود می‌آیند</w:t>
      </w:r>
      <w:r w:rsidRPr="00F9368F">
        <w:rPr>
          <w:rFonts w:ascii="Traditional Arabic" w:hAnsi="Traditional Arabic" w:cs="Traditional Arabic"/>
          <w:sz w:val="28"/>
          <w:szCs w:val="28"/>
          <w:lang w:bidi="fa-IR"/>
        </w:rPr>
        <w:t>.</w:t>
      </w:r>
      <w:r w:rsidRPr="00F9368F">
        <w:rPr>
          <w:rFonts w:ascii="Traditional Arabic" w:hAnsi="Traditional Arabic" w:cs="Traditional Arabic"/>
          <w:sz w:val="28"/>
          <w:szCs w:val="28"/>
          <w:lang w:bidi="fa-IR"/>
        </w:rPr>
        <w:br/>
      </w:r>
      <w:r w:rsidRPr="00F9368F">
        <w:rPr>
          <w:rFonts w:ascii="Traditional Arabic" w:hAnsi="Traditional Arabic" w:cs="Traditional Arabic"/>
          <w:sz w:val="28"/>
          <w:szCs w:val="28"/>
          <w:rtl/>
          <w:lang w:bidi="fa-IR"/>
        </w:rPr>
        <w:t>اپی‌سنتر یا مرکز سطحی زلزله نقطه‌ای از سطح دریاست که مستقیما روی کانون زلزله قرار دارد</w:t>
      </w:r>
      <w:r w:rsidRPr="00F9368F">
        <w:rPr>
          <w:rFonts w:ascii="Traditional Arabic" w:hAnsi="Traditional Arabic" w:cs="Traditional Arabic"/>
          <w:sz w:val="28"/>
          <w:szCs w:val="28"/>
          <w:lang w:bidi="fa-IR"/>
        </w:rPr>
        <w:t>.</w:t>
      </w:r>
      <w:r w:rsidRPr="00F9368F">
        <w:rPr>
          <w:rFonts w:ascii="Traditional Arabic" w:hAnsi="Traditional Arabic" w:cs="Traditional Arabic"/>
          <w:sz w:val="28"/>
          <w:szCs w:val="28"/>
          <w:lang w:bidi="fa-IR"/>
        </w:rPr>
        <w:br/>
      </w:r>
      <w:r w:rsidRPr="00F9368F">
        <w:rPr>
          <w:rFonts w:ascii="Traditional Arabic" w:hAnsi="Traditional Arabic" w:cs="Traditional Arabic"/>
          <w:sz w:val="28"/>
          <w:szCs w:val="28"/>
          <w:rtl/>
          <w:lang w:bidi="fa-IR"/>
        </w:rPr>
        <w:t>هنگامی که این قطعه از صفحه به بالا می‌پرد، میلیون‌ها تن صخره با نیرویی عظیم به بالا فرستاده می‌شوند، انرژی این نیرو به آب منتقل می‌شود.این انرژی آب را به بالاتر از سطح معمول دریا می‌راند.به این ترتیب سونامی زاده می‌شود</w:t>
      </w:r>
      <w:r w:rsidRPr="00F9368F">
        <w:rPr>
          <w:rFonts w:ascii="Traditional Arabic" w:hAnsi="Traditional Arabic" w:cs="Traditional Arabic"/>
          <w:sz w:val="28"/>
          <w:szCs w:val="28"/>
          <w:lang w:bidi="fa-IR"/>
        </w:rPr>
        <w:t>.</w:t>
      </w:r>
    </w:p>
    <w:p w:rsidR="00F9368F" w:rsidRDefault="00F9368F" w:rsidP="00F9368F">
      <w:pPr>
        <w:shd w:val="clear" w:color="auto" w:fill="FFFFFF"/>
        <w:bidi/>
        <w:spacing w:before="100" w:beforeAutospacing="1" w:after="100" w:afterAutospacing="1" w:line="240" w:lineRule="auto"/>
        <w:rPr>
          <w:rStyle w:val="Strong"/>
          <w:rFonts w:ascii="Tahoma" w:hAnsi="Tahoma" w:cs="Tahoma" w:hint="cs"/>
          <w:color w:val="333333"/>
          <w:shd w:val="clear" w:color="auto" w:fill="FFFFFF"/>
          <w:rtl/>
        </w:rPr>
      </w:pPr>
      <w:r w:rsidRPr="00F9368F">
        <w:rPr>
          <w:rFonts w:ascii="Traditional Arabic" w:hAnsi="Traditional Arabic" w:cs="Traditional Arabic"/>
          <w:sz w:val="40"/>
          <w:szCs w:val="40"/>
          <w:rtl/>
          <w:lang w:bidi="fa-IR"/>
        </w:rPr>
        <w:t>دینامیک سونامی</w:t>
      </w:r>
      <w:r>
        <w:rPr>
          <w:rStyle w:val="Strong"/>
          <w:rFonts w:ascii="Tahoma" w:hAnsi="Tahoma" w:cs="Tahoma"/>
          <w:color w:val="333333"/>
          <w:shd w:val="clear" w:color="auto" w:fill="FFFFFF"/>
          <w:rtl/>
        </w:rPr>
        <w:tab/>
      </w:r>
    </w:p>
    <w:p w:rsidR="00F9368F" w:rsidRDefault="00F9368F" w:rsidP="00F9368F">
      <w:pPr>
        <w:shd w:val="clear" w:color="auto" w:fill="FFFFFF"/>
        <w:tabs>
          <w:tab w:val="center" w:pos="4680"/>
        </w:tabs>
        <w:bidi/>
        <w:spacing w:before="100" w:beforeAutospacing="1" w:after="100" w:afterAutospacing="1" w:line="240" w:lineRule="auto"/>
        <w:rPr>
          <w:rFonts w:ascii="Traditional Arabic" w:hAnsi="Traditional Arabic" w:cs="Traditional Arabic" w:hint="cs"/>
          <w:sz w:val="28"/>
          <w:szCs w:val="28"/>
          <w:rtl/>
          <w:lang w:bidi="fa-IR"/>
        </w:rPr>
      </w:pPr>
      <w:r w:rsidRPr="00F9368F">
        <w:rPr>
          <w:rFonts w:ascii="Traditional Arabic" w:hAnsi="Traditional Arabic" w:cs="Traditional Arabic"/>
          <w:sz w:val="28"/>
          <w:szCs w:val="28"/>
          <w:rtl/>
          <w:lang w:bidi="fa-IR"/>
        </w:rPr>
        <w:t>هنگامی که آب به سمت بالا رانده می‌شود،‌ جاذبه بر روی آن عمل می‌کند، وانرژی را به طور افقی به موازات سطح آب هدایت می‌کند. سپس انرژی از میان اعماق آب از مرکز اولیه جنبش به اطراف گسترش می‌یابد</w:t>
      </w:r>
      <w:r w:rsidRPr="00F9368F">
        <w:rPr>
          <w:rFonts w:ascii="Traditional Arabic" w:hAnsi="Traditional Arabic" w:cs="Traditional Arabic"/>
          <w:sz w:val="28"/>
          <w:szCs w:val="28"/>
          <w:lang w:bidi="fa-IR"/>
        </w:rPr>
        <w:t>.</w:t>
      </w:r>
      <w:r w:rsidRPr="00F9368F">
        <w:rPr>
          <w:rFonts w:ascii="Traditional Arabic" w:hAnsi="Traditional Arabic" w:cs="Traditional Arabic"/>
          <w:sz w:val="28"/>
          <w:szCs w:val="28"/>
          <w:lang w:bidi="fa-IR"/>
        </w:rPr>
        <w:br/>
      </w:r>
      <w:r w:rsidRPr="00F9368F">
        <w:rPr>
          <w:rFonts w:ascii="Traditional Arabic" w:hAnsi="Traditional Arabic" w:cs="Traditional Arabic"/>
          <w:sz w:val="28"/>
          <w:szCs w:val="28"/>
          <w:rtl/>
          <w:lang w:bidi="fa-IR"/>
        </w:rPr>
        <w:t>نیروی عظیمی که بوسیله جنبش لرزه‌ای ایجاد می‌شود سرعت باورنکردنی سونای را ایجاد می‌کند</w:t>
      </w:r>
      <w:r w:rsidRPr="00F9368F">
        <w:rPr>
          <w:rFonts w:ascii="Traditional Arabic" w:hAnsi="Traditional Arabic" w:cs="Traditional Arabic"/>
          <w:sz w:val="28"/>
          <w:szCs w:val="28"/>
          <w:lang w:bidi="fa-IR"/>
        </w:rPr>
        <w:t>.</w:t>
      </w:r>
      <w:r w:rsidRPr="00F9368F">
        <w:rPr>
          <w:rFonts w:ascii="Traditional Arabic" w:hAnsi="Traditional Arabic" w:cs="Traditional Arabic"/>
          <w:sz w:val="28"/>
          <w:szCs w:val="28"/>
          <w:lang w:bidi="fa-IR"/>
        </w:rPr>
        <w:t> </w:t>
      </w:r>
      <w:r w:rsidRPr="00F9368F">
        <w:rPr>
          <w:rFonts w:ascii="Traditional Arabic" w:hAnsi="Traditional Arabic" w:cs="Traditional Arabic"/>
          <w:sz w:val="28"/>
          <w:szCs w:val="28"/>
          <w:lang w:bidi="fa-IR"/>
        </w:rPr>
        <w:br/>
      </w:r>
      <w:r w:rsidRPr="00F9368F">
        <w:rPr>
          <w:rFonts w:ascii="Traditional Arabic" w:hAnsi="Traditional Arabic" w:cs="Traditional Arabic"/>
          <w:sz w:val="28"/>
          <w:szCs w:val="28"/>
          <w:rtl/>
          <w:lang w:bidi="fa-IR"/>
        </w:rPr>
        <w:t>سرعت واقعی سونامی با اندازه‌گیری عمق آب در نقطه‌ایی که سونامی از آن می‌گذرد، محاسبه می‌شود.این سرعت مساوی ریشه دوم حاصلضرب شتاب جاذبه در میزان عمق آب است</w:t>
      </w:r>
      <w:r w:rsidRPr="00F9368F">
        <w:rPr>
          <w:rFonts w:ascii="Traditional Arabic" w:hAnsi="Traditional Arabic" w:cs="Traditional Arabic"/>
          <w:sz w:val="28"/>
          <w:szCs w:val="28"/>
          <w:lang w:bidi="fa-IR"/>
        </w:rPr>
        <w:t>.</w:t>
      </w:r>
      <w:r w:rsidRPr="00F9368F">
        <w:rPr>
          <w:rFonts w:ascii="Traditional Arabic" w:hAnsi="Traditional Arabic" w:cs="Traditional Arabic"/>
          <w:sz w:val="28"/>
          <w:szCs w:val="28"/>
          <w:lang w:bidi="fa-IR"/>
        </w:rPr>
        <w:br/>
      </w:r>
      <w:r w:rsidRPr="00F9368F">
        <w:rPr>
          <w:rFonts w:ascii="Traditional Arabic" w:hAnsi="Traditional Arabic" w:cs="Traditional Arabic"/>
          <w:sz w:val="28"/>
          <w:szCs w:val="28"/>
          <w:rtl/>
          <w:lang w:bidi="fa-IR"/>
        </w:rPr>
        <w:t>توانایی سونامی برای حفظ سرعتش مستقیما نحت تاثیر عمق آب قرار دارد.سونامی درآب‌های عمیق‌تر سریع‌تر حرکت می‌کند و در اب‌های کم‌عمق‌تر سرعتش کند می‌شود</w:t>
      </w:r>
      <w:r w:rsidRPr="00F9368F">
        <w:rPr>
          <w:rFonts w:ascii="Traditional Arabic" w:hAnsi="Traditional Arabic" w:cs="Traditional Arabic"/>
          <w:sz w:val="28"/>
          <w:szCs w:val="28"/>
          <w:lang w:bidi="fa-IR"/>
        </w:rPr>
        <w:t>.</w:t>
      </w:r>
      <w:r w:rsidRPr="00F9368F">
        <w:rPr>
          <w:rFonts w:ascii="Traditional Arabic" w:hAnsi="Traditional Arabic" w:cs="Traditional Arabic"/>
          <w:sz w:val="28"/>
          <w:szCs w:val="28"/>
          <w:lang w:bidi="fa-IR"/>
        </w:rPr>
        <w:br/>
      </w:r>
      <w:r w:rsidRPr="00F9368F">
        <w:rPr>
          <w:rFonts w:ascii="Traditional Arabic" w:hAnsi="Traditional Arabic" w:cs="Traditional Arabic"/>
          <w:sz w:val="28"/>
          <w:szCs w:val="28"/>
          <w:rtl/>
          <w:lang w:bidi="fa-IR"/>
        </w:rPr>
        <w:t>بنابراین برخلاف امواج معمولی، انرژی راننده سونامی نه روی سطح آب بلکه از میان آب حرکت می‌کند. ارتفاع سونامی معمولا تا هنگامی که به کنار ساحل برسد بیش از یک متر نیست و معمولا قابل تشخیص نیست</w:t>
      </w:r>
      <w:r w:rsidRPr="00F9368F">
        <w:rPr>
          <w:rFonts w:ascii="Traditional Arabic" w:hAnsi="Traditional Arabic" w:cs="Traditional Arabic"/>
          <w:sz w:val="28"/>
          <w:szCs w:val="28"/>
          <w:lang w:bidi="fa-IR"/>
        </w:rPr>
        <w:t>.</w:t>
      </w:r>
    </w:p>
    <w:p w:rsidR="00F9368F" w:rsidRPr="00F9368F" w:rsidRDefault="00F9368F" w:rsidP="00F9368F">
      <w:pPr>
        <w:shd w:val="clear" w:color="auto" w:fill="FFFFFF"/>
        <w:tabs>
          <w:tab w:val="center" w:pos="4680"/>
        </w:tabs>
        <w:bidi/>
        <w:spacing w:before="100" w:beforeAutospacing="1" w:after="100" w:afterAutospacing="1" w:line="240" w:lineRule="auto"/>
        <w:rPr>
          <w:rFonts w:ascii="Traditional Arabic" w:hAnsi="Traditional Arabic" w:cs="Traditional Arabic" w:hint="cs"/>
          <w:sz w:val="28"/>
          <w:szCs w:val="28"/>
          <w:rtl/>
          <w:lang w:bidi="fa-IR"/>
        </w:rPr>
      </w:pPr>
    </w:p>
    <w:p w:rsidR="00F9368F" w:rsidRPr="00F9368F" w:rsidRDefault="00F9368F" w:rsidP="00F9368F">
      <w:pPr>
        <w:shd w:val="clear" w:color="auto" w:fill="FFFFFF"/>
        <w:bidi/>
        <w:spacing w:before="100" w:beforeAutospacing="1" w:after="100" w:afterAutospacing="1" w:line="240" w:lineRule="auto"/>
        <w:rPr>
          <w:rFonts w:ascii="Traditional Arabic" w:hAnsi="Traditional Arabic" w:cs="Traditional Arabic" w:hint="cs"/>
          <w:b/>
          <w:bCs/>
          <w:sz w:val="40"/>
          <w:szCs w:val="40"/>
          <w:rtl/>
          <w:lang w:bidi="fa-IR"/>
        </w:rPr>
      </w:pPr>
      <w:r w:rsidRPr="00F9368F">
        <w:rPr>
          <w:rFonts w:ascii="Traditional Arabic" w:hAnsi="Traditional Arabic" w:cs="Traditional Arabic"/>
          <w:b/>
          <w:bCs/>
          <w:sz w:val="40"/>
          <w:szCs w:val="40"/>
          <w:rtl/>
          <w:lang w:bidi="fa-IR"/>
        </w:rPr>
        <w:lastRenderedPageBreak/>
        <w:t>برخورد سونامی به ساحل</w:t>
      </w:r>
    </w:p>
    <w:p w:rsidR="00F9368F" w:rsidRPr="00F9368F" w:rsidRDefault="00F9368F" w:rsidP="00F9368F">
      <w:pPr>
        <w:shd w:val="clear" w:color="auto" w:fill="FFFFFF"/>
        <w:tabs>
          <w:tab w:val="center" w:pos="4680"/>
        </w:tabs>
        <w:bidi/>
        <w:spacing w:before="100" w:beforeAutospacing="1" w:after="100" w:afterAutospacing="1" w:line="240" w:lineRule="auto"/>
        <w:rPr>
          <w:rFonts w:ascii="Traditional Arabic" w:hAnsi="Traditional Arabic" w:cs="Traditional Arabic" w:hint="cs"/>
          <w:sz w:val="28"/>
          <w:szCs w:val="28"/>
          <w:rtl/>
          <w:lang w:bidi="fa-IR"/>
        </w:rPr>
      </w:pPr>
      <w:r w:rsidRPr="00F9368F">
        <w:rPr>
          <w:rFonts w:ascii="Traditional Arabic" w:hAnsi="Traditional Arabic" w:cs="Traditional Arabic"/>
          <w:sz w:val="28"/>
          <w:szCs w:val="28"/>
          <w:rtl/>
          <w:lang w:bidi="fa-IR"/>
        </w:rPr>
        <w:t>هنگامی که سونامی به ساحل می‌رسد، به شکل آشنای مرگبارش بدل می‌شود.هنگامی که سونامی به خشکی می‌رسد، به آب کم عمق کنار ساحل ضربه می‌زند.آب کم عمق و خشکی ساحلی باعث متراکم‌شدن انرژی می‌شود که آب منتقل می‌کند.این امر تغییرشکل سونامی را آغاز می‌کند</w:t>
      </w:r>
      <w:r w:rsidRPr="00F9368F">
        <w:rPr>
          <w:rFonts w:ascii="Traditional Arabic" w:hAnsi="Traditional Arabic" w:cs="Traditional Arabic"/>
          <w:sz w:val="28"/>
          <w:szCs w:val="28"/>
          <w:lang w:bidi="fa-IR"/>
        </w:rPr>
        <w:t>.</w:t>
      </w:r>
      <w:r w:rsidRPr="00F9368F">
        <w:rPr>
          <w:rFonts w:ascii="Traditional Arabic" w:hAnsi="Traditional Arabic" w:cs="Traditional Arabic"/>
          <w:sz w:val="28"/>
          <w:szCs w:val="28"/>
          <w:lang w:bidi="fa-IR"/>
        </w:rPr>
        <w:br/>
      </w:r>
      <w:r w:rsidRPr="00F9368F">
        <w:rPr>
          <w:rFonts w:ascii="Traditional Arabic" w:hAnsi="Traditional Arabic" w:cs="Traditional Arabic"/>
          <w:sz w:val="28"/>
          <w:szCs w:val="28"/>
          <w:rtl/>
          <w:lang w:bidi="fa-IR"/>
        </w:rPr>
        <w:t>توپوگرافی کف دریا در این محل و شکل ساحل بر ظاهر و رفتار سونامی تاثیر می‌گذارد</w:t>
      </w:r>
      <w:r w:rsidRPr="00F9368F">
        <w:rPr>
          <w:rFonts w:ascii="Traditional Arabic" w:hAnsi="Traditional Arabic" w:cs="Traditional Arabic"/>
          <w:sz w:val="28"/>
          <w:szCs w:val="28"/>
          <w:lang w:bidi="fa-IR"/>
        </w:rPr>
        <w:t>.</w:t>
      </w:r>
      <w:r w:rsidRPr="00F9368F">
        <w:rPr>
          <w:rFonts w:ascii="Traditional Arabic" w:hAnsi="Traditional Arabic" w:cs="Traditional Arabic"/>
          <w:sz w:val="28"/>
          <w:szCs w:val="28"/>
          <w:lang w:bidi="fa-IR"/>
        </w:rPr>
        <w:br/>
      </w:r>
      <w:r w:rsidRPr="00F9368F">
        <w:rPr>
          <w:rFonts w:ascii="Traditional Arabic" w:hAnsi="Traditional Arabic" w:cs="Traditional Arabic"/>
          <w:sz w:val="28"/>
          <w:szCs w:val="28"/>
          <w:rtl/>
          <w:lang w:bidi="fa-IR"/>
        </w:rPr>
        <w:t>همچنانکه سرعت موج کاهش می‌یابد، ارتفاع آن به طور قابل‌توجهی بالا می رود- انرژی متراکم‌شده آب را به سمت بالا می‌راند</w:t>
      </w:r>
      <w:r w:rsidRPr="00F9368F">
        <w:rPr>
          <w:rFonts w:ascii="Traditional Arabic" w:hAnsi="Traditional Arabic" w:cs="Traditional Arabic"/>
          <w:sz w:val="28"/>
          <w:szCs w:val="28"/>
          <w:lang w:bidi="fa-IR"/>
        </w:rPr>
        <w:t>.</w:t>
      </w:r>
      <w:r w:rsidRPr="00F9368F">
        <w:rPr>
          <w:rFonts w:ascii="Traditional Arabic" w:hAnsi="Traditional Arabic" w:cs="Traditional Arabic"/>
          <w:sz w:val="28"/>
          <w:szCs w:val="28"/>
          <w:lang w:bidi="fa-IR"/>
        </w:rPr>
        <w:br/>
      </w:r>
      <w:r w:rsidRPr="00F9368F">
        <w:rPr>
          <w:rFonts w:ascii="Traditional Arabic" w:hAnsi="Traditional Arabic" w:cs="Traditional Arabic"/>
          <w:sz w:val="28"/>
          <w:szCs w:val="28"/>
          <w:rtl/>
          <w:lang w:bidi="fa-IR"/>
        </w:rPr>
        <w:t>سرعت یک سونامی معمول که به خشکی نزدیک می شود تا 50 کیلومتر در ساعت کاهش می‌یابد، و در مقابل ارتفاع آن تا 30 متر بالای سطح دریا می‌رسد. با افزایش ارتفاع موج حین این فرآیند طول موج به شدت کاهش می‌یاید.( فشرده شدن یک آکاردئون را در نظر بگیرید</w:t>
      </w:r>
      <w:r w:rsidRPr="00F9368F">
        <w:rPr>
          <w:rFonts w:ascii="Traditional Arabic" w:hAnsi="Traditional Arabic" w:cs="Traditional Arabic"/>
          <w:sz w:val="28"/>
          <w:szCs w:val="28"/>
          <w:lang w:bidi="fa-IR"/>
        </w:rPr>
        <w:t>.)</w:t>
      </w:r>
      <w:r w:rsidRPr="00F9368F">
        <w:rPr>
          <w:rFonts w:ascii="Traditional Arabic" w:hAnsi="Traditional Arabic" w:cs="Traditional Arabic"/>
          <w:sz w:val="28"/>
          <w:szCs w:val="28"/>
          <w:lang w:bidi="fa-IR"/>
        </w:rPr>
        <w:br/>
      </w:r>
      <w:r w:rsidRPr="00F9368F">
        <w:rPr>
          <w:rFonts w:ascii="Traditional Arabic" w:hAnsi="Traditional Arabic" w:cs="Traditional Arabic"/>
          <w:sz w:val="28"/>
          <w:szCs w:val="28"/>
          <w:rtl/>
          <w:lang w:bidi="fa-IR"/>
        </w:rPr>
        <w:t>شاهدی که در کنار ساحل قرار دارد، بالا و پایین‌رفتن شدید آب را هنگامی که سونامی قریب‌الوقوع است، مشاهده خواهد کرد.به دنبال آن ناوه واقعی سونامی به ساحل می‌رسد. سونامی‌ها اغلب به صورت رشته‌هایی طغیان‌های قدرتمند و سریع آب و نه به صورت یک موج منفرد غول‌آسا تظاهر می‌کنند</w:t>
      </w:r>
      <w:r w:rsidRPr="00F9368F">
        <w:rPr>
          <w:rFonts w:ascii="Traditional Arabic" w:hAnsi="Traditional Arabic" w:cs="Traditional Arabic"/>
          <w:sz w:val="28"/>
          <w:szCs w:val="28"/>
          <w:lang w:bidi="fa-IR"/>
        </w:rPr>
        <w:t>.</w:t>
      </w:r>
      <w:r w:rsidRPr="00F9368F">
        <w:rPr>
          <w:rFonts w:ascii="Traditional Arabic" w:hAnsi="Traditional Arabic" w:cs="Traditional Arabic"/>
          <w:sz w:val="28"/>
          <w:szCs w:val="28"/>
          <w:lang w:bidi="fa-IR"/>
        </w:rPr>
        <w:br/>
      </w:r>
      <w:r w:rsidRPr="00F9368F">
        <w:rPr>
          <w:rFonts w:ascii="Traditional Arabic" w:hAnsi="Traditional Arabic" w:cs="Traditional Arabic"/>
          <w:sz w:val="28"/>
          <w:szCs w:val="28"/>
          <w:rtl/>
          <w:lang w:bidi="fa-IR"/>
        </w:rPr>
        <w:t>البته ممکن است یک اُشترک</w:t>
      </w:r>
      <w:r w:rsidRPr="00F9368F">
        <w:rPr>
          <w:rFonts w:ascii="Traditional Arabic" w:hAnsi="Traditional Arabic" w:cs="Traditional Arabic"/>
          <w:sz w:val="28"/>
          <w:szCs w:val="28"/>
          <w:lang w:bidi="fa-IR"/>
        </w:rPr>
        <w:t xml:space="preserve"> (Bore) </w:t>
      </w:r>
      <w:r w:rsidRPr="00F9368F">
        <w:rPr>
          <w:rFonts w:ascii="Traditional Arabic" w:hAnsi="Traditional Arabic" w:cs="Traditional Arabic"/>
          <w:sz w:val="28"/>
          <w:szCs w:val="28"/>
          <w:rtl/>
          <w:lang w:bidi="fa-IR"/>
        </w:rPr>
        <w:t>که یک موج عمودی بزرگ است با جبهه‌ای زیروروکننده ظاهر شود.اُشترک‌ها اغلب با طغیان‌های سریع آب دنبال می‌شوند، که به خصوص باعث تخریب ساحل می‌شود. پنج تا 90 دقیقه پس از ضربه اولیه ممکن است امواج دیگری به دنبال آید- قطار موج سونامی، پس از حرکت به صورت رشته‌ای از امواج در فواصلی طولانی، خود را به ساحل می کوبد</w:t>
      </w:r>
      <w:r w:rsidRPr="00F9368F">
        <w:rPr>
          <w:rFonts w:ascii="Traditional Arabic" w:hAnsi="Traditional Arabic" w:cs="Traditional Arabic"/>
          <w:sz w:val="28"/>
          <w:szCs w:val="28"/>
          <w:lang w:bidi="fa-IR"/>
        </w:rPr>
        <w:t>.</w:t>
      </w:r>
      <w:r w:rsidRPr="00F9368F">
        <w:rPr>
          <w:rFonts w:ascii="Traditional Arabic" w:hAnsi="Traditional Arabic" w:cs="Traditional Arabic"/>
          <w:sz w:val="28"/>
          <w:szCs w:val="28"/>
          <w:lang w:bidi="fa-IR"/>
        </w:rPr>
        <w:br/>
      </w:r>
      <w:r w:rsidRPr="00F9368F">
        <w:rPr>
          <w:rFonts w:ascii="Traditional Arabic" w:hAnsi="Traditional Arabic" w:cs="Traditional Arabic"/>
          <w:sz w:val="28"/>
          <w:szCs w:val="28"/>
          <w:rtl/>
          <w:lang w:bidi="fa-IR"/>
        </w:rPr>
        <w:t>سونامی به خصوص اگر بدون هشدار قبلی به ساحلی برخورد کند، تلفات بسیاری به بار می‌آورد، و خط ساحلی با خاک یکسان می‌کند و همه چیز را با خود به دریا می‌کشاند</w:t>
      </w:r>
      <w:r w:rsidRPr="00F9368F">
        <w:rPr>
          <w:rFonts w:ascii="Traditional Arabic" w:hAnsi="Traditional Arabic" w:cs="Traditional Arabic"/>
          <w:sz w:val="28"/>
          <w:szCs w:val="28"/>
          <w:lang w:bidi="fa-IR"/>
        </w:rPr>
        <w:t>.</w:t>
      </w:r>
      <w:r w:rsidRPr="00F9368F">
        <w:rPr>
          <w:rFonts w:ascii="Traditional Arabic" w:hAnsi="Traditional Arabic" w:cs="Traditional Arabic"/>
          <w:sz w:val="28"/>
          <w:szCs w:val="28"/>
          <w:lang w:bidi="fa-IR"/>
        </w:rPr>
        <w:br/>
      </w:r>
      <w:r w:rsidRPr="00F9368F">
        <w:rPr>
          <w:rFonts w:ascii="Traditional Arabic" w:hAnsi="Traditional Arabic" w:cs="Traditional Arabic"/>
          <w:sz w:val="28"/>
          <w:szCs w:val="28"/>
          <w:rtl/>
          <w:lang w:bidi="fa-IR"/>
        </w:rPr>
        <w:t>منطقه‌ای که در معرض بیشترین خطر تخریب قرار دارند، نواحی در حد فاصل 1.6 کیلومتری خط ساحلی، به خاطر طغیان آب و آوار پراکنده‌شده، و با ارتفاع کمتر از 15 متر از سطح دریا به خاطر ارتفاع امواج ضربه‌زننده است</w:t>
      </w:r>
      <w:r w:rsidRPr="00F9368F">
        <w:rPr>
          <w:rFonts w:ascii="Traditional Arabic" w:hAnsi="Traditional Arabic" w:cs="Traditional Arabic"/>
          <w:sz w:val="28"/>
          <w:szCs w:val="28"/>
          <w:lang w:bidi="fa-IR"/>
        </w:rPr>
        <w:t>.</w:t>
      </w:r>
      <w:r w:rsidRPr="00F9368F">
        <w:rPr>
          <w:rFonts w:ascii="Traditional Arabic" w:hAnsi="Traditional Arabic" w:cs="Traditional Arabic"/>
          <w:sz w:val="28"/>
          <w:szCs w:val="28"/>
          <w:lang w:bidi="fa-IR"/>
        </w:rPr>
        <w:br/>
      </w:r>
      <w:r w:rsidRPr="00F9368F">
        <w:rPr>
          <w:rFonts w:ascii="Traditional Arabic" w:hAnsi="Traditional Arabic" w:cs="Traditional Arabic"/>
          <w:sz w:val="28"/>
          <w:szCs w:val="28"/>
          <w:rtl/>
          <w:lang w:bidi="fa-IR"/>
        </w:rPr>
        <w:t>سونامی حتی می‌تواند به علت خصوصیات متفاوت بستر دریا و ساحل به پناهگاه‌های دور از ساحل هم برسد. برای مثال یک منطقه حفاظت‌شده ساحلی با ورودی باریک یک مسیر "شیپوری" ایجاد می‌کند، که باعث تشدید قدرت مخرب امواج می‌شود. یا کانال رودخانه‌ای راه را برای نفوذ بیشتر سونامی به مناطق داخلی‌تر می‌گشاید</w:t>
      </w:r>
      <w:r w:rsidRPr="00F9368F">
        <w:rPr>
          <w:rFonts w:ascii="Traditional Arabic" w:hAnsi="Traditional Arabic" w:cs="Traditional Arabic"/>
          <w:sz w:val="28"/>
          <w:szCs w:val="28"/>
          <w:lang w:bidi="fa-IR"/>
        </w:rPr>
        <w:t>.</w:t>
      </w:r>
      <w:r w:rsidRPr="00F9368F">
        <w:rPr>
          <w:rFonts w:ascii="Traditional Arabic" w:hAnsi="Traditional Arabic" w:cs="Traditional Arabic"/>
          <w:sz w:val="28"/>
          <w:szCs w:val="28"/>
          <w:lang w:bidi="fa-IR"/>
        </w:rPr>
        <w:br/>
      </w:r>
      <w:r w:rsidRPr="00F9368F">
        <w:rPr>
          <w:rFonts w:ascii="Traditional Arabic" w:hAnsi="Traditional Arabic" w:cs="Traditional Arabic"/>
          <w:sz w:val="28"/>
          <w:szCs w:val="28"/>
          <w:rtl/>
          <w:lang w:bidi="fa-IR"/>
        </w:rPr>
        <w:t>تا زمانی که یک سونامی به ساحل برخورد نکند، مشکل است نحوه تعامل آن را با خشکی پیش‌بینی کرد</w:t>
      </w:r>
      <w:r w:rsidRPr="00F9368F">
        <w:rPr>
          <w:rFonts w:ascii="Traditional Arabic" w:hAnsi="Traditional Arabic" w:cs="Traditional Arabic"/>
          <w:sz w:val="28"/>
          <w:szCs w:val="28"/>
          <w:lang w:bidi="fa-IR"/>
        </w:rPr>
        <w:t>.</w:t>
      </w:r>
    </w:p>
    <w:p w:rsidR="00F9368F" w:rsidRPr="00F9368F" w:rsidRDefault="00F9368F" w:rsidP="00F9368F">
      <w:pPr>
        <w:shd w:val="clear" w:color="auto" w:fill="FFFFFF"/>
        <w:bidi/>
        <w:spacing w:before="100" w:beforeAutospacing="1" w:after="100" w:afterAutospacing="1" w:line="240" w:lineRule="auto"/>
        <w:jc w:val="center"/>
        <w:rPr>
          <w:rFonts w:ascii="Traditional Arabic" w:hAnsi="Traditional Arabic" w:cs="Traditional Arabic" w:hint="cs"/>
          <w:b/>
          <w:bCs/>
          <w:sz w:val="40"/>
          <w:szCs w:val="40"/>
          <w:rtl/>
          <w:lang w:bidi="fa-IR"/>
        </w:rPr>
      </w:pPr>
      <w:r w:rsidRPr="00F9368F">
        <w:rPr>
          <w:rFonts w:ascii="Traditional Arabic" w:hAnsi="Traditional Arabic" w:cs="Traditional Arabic" w:hint="cs"/>
          <w:b/>
          <w:bCs/>
          <w:sz w:val="40"/>
          <w:szCs w:val="40"/>
          <w:rtl/>
          <w:lang w:bidi="fa-IR"/>
        </w:rPr>
        <w:t>پایان</w:t>
      </w:r>
    </w:p>
    <w:p w:rsidR="00F9368F" w:rsidRDefault="00F9368F" w:rsidP="00F9368F">
      <w:pPr>
        <w:shd w:val="clear" w:color="auto" w:fill="FFFFFF"/>
        <w:tabs>
          <w:tab w:val="center" w:pos="4680"/>
        </w:tabs>
        <w:bidi/>
        <w:spacing w:before="100" w:beforeAutospacing="1" w:after="100" w:afterAutospacing="1" w:line="240" w:lineRule="auto"/>
        <w:jc w:val="center"/>
        <w:rPr>
          <w:rFonts w:ascii="Tahoma" w:hAnsi="Tahoma" w:cs="Tahoma" w:hint="cs"/>
          <w:color w:val="333333"/>
          <w:sz w:val="36"/>
          <w:szCs w:val="36"/>
          <w:shd w:val="clear" w:color="auto" w:fill="FFFFFF"/>
          <w:rtl/>
        </w:rPr>
      </w:pPr>
    </w:p>
    <w:p w:rsidR="00F9368F" w:rsidRPr="00776BAE" w:rsidRDefault="00F9368F" w:rsidP="00F9368F">
      <w:pPr>
        <w:shd w:val="clear" w:color="auto" w:fill="FFFFFF"/>
        <w:tabs>
          <w:tab w:val="center" w:pos="4680"/>
        </w:tabs>
        <w:bidi/>
        <w:spacing w:before="100" w:beforeAutospacing="1" w:after="100" w:afterAutospacing="1" w:line="240" w:lineRule="auto"/>
        <w:rPr>
          <w:rFonts w:ascii="Traditional Arabic" w:hAnsi="Traditional Arabic" w:cs="Traditional Arabic" w:hint="cs"/>
          <w:rtl/>
          <w:lang w:bidi="fa-IR"/>
        </w:rPr>
      </w:pPr>
      <w:r w:rsidRPr="00F9368F">
        <w:rPr>
          <w:rFonts w:ascii="Tahoma" w:hAnsi="Tahoma" w:cs="Tahoma" w:hint="cs"/>
          <w:color w:val="333333"/>
          <w:shd w:val="clear" w:color="auto" w:fill="FFFFFF"/>
          <w:rtl/>
        </w:rPr>
        <w:t>منبع :</w:t>
      </w:r>
      <w:r w:rsidRPr="00F9368F">
        <w:rPr>
          <w:rFonts w:ascii="Tahoma" w:hAnsi="Tahoma" w:cs="Tahoma"/>
          <w:color w:val="333333"/>
          <w:shd w:val="clear" w:color="auto" w:fill="FFFFFF"/>
        </w:rPr>
        <w:t xml:space="preserve"> </w:t>
      </w:r>
      <w:r w:rsidRPr="00F9368F">
        <w:rPr>
          <w:rFonts w:ascii="Tahoma" w:hAnsi="Tahoma" w:cs="Tahoma" w:hint="cs"/>
          <w:color w:val="333333"/>
          <w:shd w:val="clear" w:color="auto" w:fill="FFFFFF"/>
          <w:rtl/>
          <w:lang w:bidi="fa-IR"/>
        </w:rPr>
        <w:t>سایت پی اچ تئوری</w:t>
      </w:r>
    </w:p>
    <w:p w:rsidR="00776BAE" w:rsidRPr="00776BAE" w:rsidRDefault="00776BAE" w:rsidP="00776BAE">
      <w:pPr>
        <w:bidi/>
        <w:rPr>
          <w:rFonts w:ascii="Traditional Arabic" w:hAnsi="Traditional Arabic" w:cs="Traditional Arabic" w:hint="cs"/>
          <w:sz w:val="36"/>
          <w:szCs w:val="36"/>
          <w:rtl/>
          <w:lang w:bidi="fa-IR"/>
        </w:rPr>
      </w:pPr>
    </w:p>
    <w:p w:rsidR="00F44B0E" w:rsidRPr="00776BAE" w:rsidRDefault="00F44B0E" w:rsidP="00F44B0E">
      <w:pPr>
        <w:jc w:val="center"/>
        <w:rPr>
          <w:rFonts w:ascii="Traditional Arabic" w:hAnsi="Traditional Arabic" w:cs="Traditional Arabic"/>
          <w:sz w:val="36"/>
          <w:szCs w:val="36"/>
          <w:lang w:bidi="fa-IR"/>
        </w:rPr>
      </w:pPr>
    </w:p>
    <w:p w:rsidR="00F44B0E" w:rsidRPr="00776BAE" w:rsidRDefault="00F44B0E" w:rsidP="00F44B0E">
      <w:pPr>
        <w:jc w:val="center"/>
        <w:rPr>
          <w:rFonts w:ascii="Traditional Arabic" w:hAnsi="Traditional Arabic" w:cs="Traditional Arabic"/>
          <w:sz w:val="36"/>
          <w:szCs w:val="36"/>
          <w:lang w:bidi="fa-IR"/>
        </w:rPr>
      </w:pPr>
    </w:p>
    <w:p w:rsidR="00F44B0E" w:rsidRPr="00776BAE" w:rsidRDefault="00F44B0E" w:rsidP="00F44B0E">
      <w:pPr>
        <w:jc w:val="center"/>
        <w:rPr>
          <w:rFonts w:ascii="Traditional Arabic" w:hAnsi="Traditional Arabic" w:cs="Traditional Arabic"/>
          <w:sz w:val="36"/>
          <w:szCs w:val="36"/>
          <w:lang w:bidi="fa-IR"/>
        </w:rPr>
      </w:pPr>
    </w:p>
    <w:p w:rsidR="00F44B0E" w:rsidRPr="00776BAE" w:rsidRDefault="00F44B0E" w:rsidP="00F44B0E">
      <w:pPr>
        <w:jc w:val="center"/>
        <w:rPr>
          <w:rFonts w:ascii="Traditional Arabic" w:hAnsi="Traditional Arabic" w:cs="Traditional Arabic"/>
          <w:sz w:val="36"/>
          <w:szCs w:val="36"/>
          <w:lang w:bidi="fa-IR"/>
        </w:rPr>
      </w:pPr>
    </w:p>
    <w:p w:rsidR="00F44B0E" w:rsidRPr="00F44B0E" w:rsidRDefault="00F44B0E" w:rsidP="00F44B0E">
      <w:pPr>
        <w:jc w:val="center"/>
      </w:pPr>
    </w:p>
    <w:p w:rsidR="00F44B0E" w:rsidRPr="00F44B0E" w:rsidRDefault="00F44B0E" w:rsidP="00F44B0E">
      <w:pPr>
        <w:jc w:val="center"/>
      </w:pPr>
    </w:p>
    <w:p w:rsidR="00F44B0E" w:rsidRPr="00F44B0E" w:rsidRDefault="00F44B0E" w:rsidP="00F44B0E">
      <w:pPr>
        <w:jc w:val="center"/>
      </w:pPr>
    </w:p>
    <w:p w:rsidR="00F44B0E" w:rsidRPr="00F44B0E" w:rsidRDefault="00F44B0E" w:rsidP="00F44B0E">
      <w:pPr>
        <w:jc w:val="center"/>
      </w:pPr>
    </w:p>
    <w:p w:rsidR="00F44B0E" w:rsidRPr="00F44B0E" w:rsidRDefault="00F44B0E" w:rsidP="00F44B0E">
      <w:pPr>
        <w:jc w:val="center"/>
      </w:pPr>
    </w:p>
    <w:p w:rsidR="00F44B0E" w:rsidRDefault="00F44B0E" w:rsidP="00F44B0E">
      <w:pPr>
        <w:jc w:val="center"/>
      </w:pPr>
    </w:p>
    <w:p w:rsidR="00F44B0E" w:rsidRDefault="00F44B0E" w:rsidP="00F44B0E">
      <w:pPr>
        <w:ind w:firstLine="720"/>
        <w:jc w:val="center"/>
      </w:pPr>
    </w:p>
    <w:p w:rsidR="00F44B0E" w:rsidRPr="00F44B0E" w:rsidRDefault="00F44B0E" w:rsidP="00F44B0E">
      <w:pPr>
        <w:jc w:val="center"/>
      </w:pPr>
    </w:p>
    <w:p w:rsidR="00F44B0E" w:rsidRPr="00F44B0E" w:rsidRDefault="00F44B0E" w:rsidP="00F44B0E">
      <w:pPr>
        <w:jc w:val="center"/>
      </w:pPr>
    </w:p>
    <w:p w:rsidR="00F44B0E" w:rsidRPr="00F44B0E" w:rsidRDefault="00F44B0E" w:rsidP="00F44B0E">
      <w:pPr>
        <w:jc w:val="center"/>
      </w:pPr>
    </w:p>
    <w:p w:rsidR="00F44B0E" w:rsidRPr="00F44B0E" w:rsidRDefault="00F44B0E" w:rsidP="00F44B0E">
      <w:pPr>
        <w:jc w:val="center"/>
      </w:pPr>
    </w:p>
    <w:p w:rsidR="00F44B0E" w:rsidRPr="00F44B0E" w:rsidRDefault="00F44B0E" w:rsidP="00F44B0E">
      <w:pPr>
        <w:jc w:val="center"/>
      </w:pPr>
    </w:p>
    <w:p w:rsidR="00F44B0E" w:rsidRPr="00F44B0E" w:rsidRDefault="00F44B0E" w:rsidP="00F44B0E">
      <w:pPr>
        <w:jc w:val="center"/>
      </w:pPr>
    </w:p>
    <w:p w:rsidR="00F44B0E" w:rsidRDefault="00F44B0E" w:rsidP="00F44B0E">
      <w:pPr>
        <w:jc w:val="center"/>
      </w:pPr>
    </w:p>
    <w:p w:rsidR="00773758" w:rsidRPr="00F44B0E" w:rsidRDefault="00773758" w:rsidP="00F44B0E">
      <w:pPr>
        <w:jc w:val="center"/>
      </w:pPr>
    </w:p>
    <w:sectPr w:rsidR="00773758" w:rsidRPr="00F44B0E" w:rsidSect="00F44B0E">
      <w:headerReference w:type="default" r:id="rId8"/>
      <w:footerReference w:type="default" r:id="rId9"/>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FD2" w:rsidRDefault="00A15FD2" w:rsidP="00F44B0E">
      <w:pPr>
        <w:spacing w:after="0" w:line="240" w:lineRule="auto"/>
      </w:pPr>
      <w:r>
        <w:separator/>
      </w:r>
    </w:p>
  </w:endnote>
  <w:endnote w:type="continuationSeparator" w:id="0">
    <w:p w:rsidR="00A15FD2" w:rsidRDefault="00A15FD2" w:rsidP="00F4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110_Besmellah">
    <w:panose1 w:val="00000000000000000000"/>
    <w:charset w:val="00"/>
    <w:family w:val="auto"/>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043727"/>
      <w:docPartObj>
        <w:docPartGallery w:val="Page Numbers (Bottom of Page)"/>
        <w:docPartUnique/>
      </w:docPartObj>
    </w:sdtPr>
    <w:sdtEndPr>
      <w:rPr>
        <w:noProof/>
      </w:rPr>
    </w:sdtEndPr>
    <w:sdtContent>
      <w:p w:rsidR="00F44B0E" w:rsidRDefault="00F44B0E">
        <w:pPr>
          <w:pStyle w:val="Footer"/>
        </w:pPr>
        <w:r>
          <w:fldChar w:fldCharType="begin"/>
        </w:r>
        <w:r>
          <w:instrText xml:space="preserve"> PAGE   \* MERGEFORMAT </w:instrText>
        </w:r>
        <w:r>
          <w:fldChar w:fldCharType="separate"/>
        </w:r>
        <w:r w:rsidR="00762554">
          <w:rPr>
            <w:noProof/>
          </w:rPr>
          <w:t>3</w:t>
        </w:r>
        <w:r>
          <w:rPr>
            <w:noProof/>
          </w:rPr>
          <w:fldChar w:fldCharType="end"/>
        </w:r>
      </w:p>
    </w:sdtContent>
  </w:sdt>
  <w:p w:rsidR="00F44B0E" w:rsidRDefault="00F44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FD2" w:rsidRDefault="00A15FD2" w:rsidP="00F44B0E">
      <w:pPr>
        <w:spacing w:after="0" w:line="240" w:lineRule="auto"/>
      </w:pPr>
      <w:r>
        <w:separator/>
      </w:r>
    </w:p>
  </w:footnote>
  <w:footnote w:type="continuationSeparator" w:id="0">
    <w:p w:rsidR="00A15FD2" w:rsidRDefault="00A15FD2" w:rsidP="00F44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54" w:rsidRDefault="00762554">
    <w:pPr>
      <w:pStyle w:val="Header"/>
      <w:rPr>
        <w:rFonts w:hint="cs"/>
        <w:lang w:bidi="fa-IR"/>
      </w:rPr>
    </w:pPr>
    <w:r>
      <w:rPr>
        <w:rFonts w:hint="cs"/>
        <w:rtl/>
        <w:lang w:bidi="fa-IR"/>
      </w:rPr>
      <w:t xml:space="preserve">تحقیق سونامی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0E"/>
    <w:rsid w:val="007150DE"/>
    <w:rsid w:val="00762554"/>
    <w:rsid w:val="00773758"/>
    <w:rsid w:val="00776BAE"/>
    <w:rsid w:val="00A15FD2"/>
    <w:rsid w:val="00F44B0E"/>
    <w:rsid w:val="00F936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B0E"/>
  </w:style>
  <w:style w:type="paragraph" w:styleId="Footer">
    <w:name w:val="footer"/>
    <w:basedOn w:val="Normal"/>
    <w:link w:val="FooterChar"/>
    <w:uiPriority w:val="99"/>
    <w:unhideWhenUsed/>
    <w:rsid w:val="00F44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B0E"/>
  </w:style>
  <w:style w:type="paragraph" w:styleId="NormalWeb">
    <w:name w:val="Normal (Web)"/>
    <w:basedOn w:val="Normal"/>
    <w:uiPriority w:val="99"/>
    <w:unhideWhenUsed/>
    <w:rsid w:val="00776B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BAE"/>
    <w:rPr>
      <w:b/>
      <w:bCs/>
    </w:rPr>
  </w:style>
  <w:style w:type="character" w:customStyle="1" w:styleId="apple-converted-space">
    <w:name w:val="apple-converted-space"/>
    <w:basedOn w:val="DefaultParagraphFont"/>
    <w:rsid w:val="00776BAE"/>
  </w:style>
  <w:style w:type="paragraph" w:styleId="BalloonText">
    <w:name w:val="Balloon Text"/>
    <w:basedOn w:val="Normal"/>
    <w:link w:val="BalloonTextChar"/>
    <w:uiPriority w:val="99"/>
    <w:semiHidden/>
    <w:unhideWhenUsed/>
    <w:rsid w:val="00F93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B0E"/>
  </w:style>
  <w:style w:type="paragraph" w:styleId="Footer">
    <w:name w:val="footer"/>
    <w:basedOn w:val="Normal"/>
    <w:link w:val="FooterChar"/>
    <w:uiPriority w:val="99"/>
    <w:unhideWhenUsed/>
    <w:rsid w:val="00F44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B0E"/>
  </w:style>
  <w:style w:type="paragraph" w:styleId="NormalWeb">
    <w:name w:val="Normal (Web)"/>
    <w:basedOn w:val="Normal"/>
    <w:uiPriority w:val="99"/>
    <w:unhideWhenUsed/>
    <w:rsid w:val="00776B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BAE"/>
    <w:rPr>
      <w:b/>
      <w:bCs/>
    </w:rPr>
  </w:style>
  <w:style w:type="character" w:customStyle="1" w:styleId="apple-converted-space">
    <w:name w:val="apple-converted-space"/>
    <w:basedOn w:val="DefaultParagraphFont"/>
    <w:rsid w:val="00776BAE"/>
  </w:style>
  <w:style w:type="paragraph" w:styleId="BalloonText">
    <w:name w:val="Balloon Text"/>
    <w:basedOn w:val="Normal"/>
    <w:link w:val="BalloonTextChar"/>
    <w:uiPriority w:val="99"/>
    <w:semiHidden/>
    <w:unhideWhenUsed/>
    <w:rsid w:val="00F93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6025">
      <w:bodyDiv w:val="1"/>
      <w:marLeft w:val="0"/>
      <w:marRight w:val="0"/>
      <w:marTop w:val="0"/>
      <w:marBottom w:val="0"/>
      <w:divBdr>
        <w:top w:val="none" w:sz="0" w:space="0" w:color="auto"/>
        <w:left w:val="none" w:sz="0" w:space="0" w:color="auto"/>
        <w:bottom w:val="none" w:sz="0" w:space="0" w:color="auto"/>
        <w:right w:val="none" w:sz="0" w:space="0" w:color="auto"/>
      </w:divBdr>
    </w:div>
    <w:div w:id="174417794">
      <w:bodyDiv w:val="1"/>
      <w:marLeft w:val="0"/>
      <w:marRight w:val="0"/>
      <w:marTop w:val="0"/>
      <w:marBottom w:val="0"/>
      <w:divBdr>
        <w:top w:val="none" w:sz="0" w:space="0" w:color="auto"/>
        <w:left w:val="none" w:sz="0" w:space="0" w:color="auto"/>
        <w:bottom w:val="none" w:sz="0" w:space="0" w:color="auto"/>
        <w:right w:val="none" w:sz="0" w:space="0" w:color="auto"/>
      </w:divBdr>
    </w:div>
    <w:div w:id="6557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110_Besmellah">
    <w:panose1 w:val="00000000000000000000"/>
    <w:charset w:val="00"/>
    <w:family w:val="auto"/>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A6D"/>
    <w:rsid w:val="004B3107"/>
    <w:rsid w:val="00A10A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F4A2A1DBCD45F2B3EE4EE4A61BD2B6">
    <w:name w:val="CDF4A2A1DBCD45F2B3EE4EE4A61BD2B6"/>
    <w:rsid w:val="00A10A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F4A2A1DBCD45F2B3EE4EE4A61BD2B6">
    <w:name w:val="CDF4A2A1DBCD45F2B3EE4EE4A61BD2B6"/>
    <w:rsid w:val="00A10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2016-11-24T08:06:00Z</dcterms:created>
  <dcterms:modified xsi:type="dcterms:W3CDTF">2016-11-24T08:48:00Z</dcterms:modified>
</cp:coreProperties>
</file>